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48" w:type="dxa"/>
        <w:tblInd w:w="-34" w:type="dxa"/>
        <w:tblLayout w:type="fixed"/>
        <w:tblLook w:val="0000"/>
      </w:tblPr>
      <w:tblGrid>
        <w:gridCol w:w="5245"/>
        <w:gridCol w:w="5103"/>
      </w:tblGrid>
      <w:tr w:rsidR="00BB79B9" w:rsidRPr="00640470" w:rsidTr="00270D42">
        <w:trPr>
          <w:trHeight w:val="352"/>
        </w:trPr>
        <w:tc>
          <w:tcPr>
            <w:tcW w:w="5245" w:type="dxa"/>
          </w:tcPr>
          <w:p w:rsidR="00BB79B9" w:rsidRPr="00640470" w:rsidRDefault="00BB79B9" w:rsidP="00941BFC">
            <w:pPr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0470">
              <w:rPr>
                <w:rFonts w:ascii="Times New Roman" w:eastAsia="Times New Roman" w:hAnsi="Times New Roman" w:cs="Times New Roman"/>
                <w:sz w:val="28"/>
                <w:szCs w:val="28"/>
              </w:rPr>
              <w:t>УТВЕРЖДАЮ</w:t>
            </w:r>
          </w:p>
          <w:p w:rsidR="00563F00" w:rsidRDefault="00C425B2" w:rsidP="00941BFC">
            <w:pPr>
              <w:tabs>
                <w:tab w:val="left" w:pos="15"/>
              </w:tabs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</w:t>
            </w:r>
            <w:r w:rsidR="00767556" w:rsidRPr="0076755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инистр жилищно-коммунального хозяйства и строительства Ульяновской области </w:t>
            </w:r>
          </w:p>
          <w:p w:rsidR="00767556" w:rsidRPr="00640470" w:rsidRDefault="00767556" w:rsidP="00941BFC">
            <w:pPr>
              <w:tabs>
                <w:tab w:val="left" w:pos="15"/>
              </w:tabs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B79B9" w:rsidRPr="00640470" w:rsidRDefault="00BB79B9" w:rsidP="0010720B">
            <w:pPr>
              <w:tabs>
                <w:tab w:val="left" w:pos="15"/>
                <w:tab w:val="left" w:pos="852"/>
              </w:tabs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0470">
              <w:rPr>
                <w:rFonts w:ascii="Times New Roman" w:eastAsia="Times New Roman" w:hAnsi="Times New Roman" w:cs="Times New Roman"/>
                <w:sz w:val="28"/>
                <w:szCs w:val="28"/>
              </w:rPr>
              <w:t>_______</w:t>
            </w:r>
            <w:r w:rsidR="00270D42" w:rsidRPr="00640470">
              <w:rPr>
                <w:rFonts w:ascii="Times New Roman" w:eastAsia="Times New Roman" w:hAnsi="Times New Roman" w:cs="Times New Roman"/>
                <w:sz w:val="28"/>
                <w:szCs w:val="28"/>
              </w:rPr>
              <w:t>____</w:t>
            </w:r>
            <w:r w:rsidRPr="00640470">
              <w:rPr>
                <w:rFonts w:ascii="Times New Roman" w:eastAsia="Times New Roman" w:hAnsi="Times New Roman" w:cs="Times New Roman"/>
                <w:sz w:val="28"/>
                <w:szCs w:val="28"/>
              </w:rPr>
              <w:t>______/</w:t>
            </w:r>
            <w:r w:rsidR="00C425B2">
              <w:rPr>
                <w:rFonts w:ascii="Times New Roman" w:eastAsia="Times New Roman" w:hAnsi="Times New Roman" w:cs="Times New Roman"/>
                <w:sz w:val="28"/>
                <w:szCs w:val="28"/>
              </w:rPr>
              <w:t>Р</w:t>
            </w:r>
            <w:r w:rsidR="00475C51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="00C425B2">
              <w:rPr>
                <w:rFonts w:ascii="Times New Roman" w:eastAsia="Times New Roman" w:hAnsi="Times New Roman" w:cs="Times New Roman"/>
                <w:sz w:val="28"/>
                <w:szCs w:val="28"/>
              </w:rPr>
              <w:t>Н</w:t>
            </w:r>
            <w:r w:rsidR="00475C5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="00C425B2" w:rsidRPr="00C425B2">
              <w:rPr>
                <w:rFonts w:ascii="Times New Roman" w:eastAsia="Times New Roman" w:hAnsi="Times New Roman" w:cs="Times New Roman"/>
                <w:sz w:val="28"/>
                <w:szCs w:val="28"/>
              </w:rPr>
              <w:t>Хайрудинов</w:t>
            </w:r>
            <w:proofErr w:type="spellEnd"/>
            <w:r w:rsidR="00767556" w:rsidRPr="006404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640470">
              <w:rPr>
                <w:rFonts w:ascii="Times New Roman" w:eastAsia="Times New Roman" w:hAnsi="Times New Roman" w:cs="Times New Roman"/>
                <w:sz w:val="28"/>
                <w:szCs w:val="28"/>
              </w:rPr>
              <w:t>/</w:t>
            </w:r>
          </w:p>
          <w:p w:rsidR="00BB79B9" w:rsidRDefault="00563F00" w:rsidP="0010720B">
            <w:pPr>
              <w:tabs>
                <w:tab w:val="left" w:pos="15"/>
              </w:tabs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«____»_______________ 202</w:t>
            </w:r>
            <w:r w:rsidR="00767556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Pr="006404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г.</w:t>
            </w:r>
          </w:p>
          <w:p w:rsidR="00563F00" w:rsidRDefault="00563F00" w:rsidP="0010720B">
            <w:pPr>
              <w:tabs>
                <w:tab w:val="left" w:pos="15"/>
              </w:tabs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63F00" w:rsidRPr="00640470" w:rsidRDefault="00563F00" w:rsidP="0010720B">
            <w:pPr>
              <w:tabs>
                <w:tab w:val="left" w:pos="15"/>
              </w:tabs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М.П.</w:t>
            </w:r>
          </w:p>
        </w:tc>
        <w:tc>
          <w:tcPr>
            <w:tcW w:w="5103" w:type="dxa"/>
          </w:tcPr>
          <w:p w:rsidR="00BB79B9" w:rsidRPr="00640470" w:rsidRDefault="00BB79B9" w:rsidP="00941BFC">
            <w:pPr>
              <w:snapToGrid w:val="0"/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0470">
              <w:rPr>
                <w:rFonts w:ascii="Times New Roman" w:eastAsia="Times New Roman" w:hAnsi="Times New Roman" w:cs="Times New Roman"/>
                <w:sz w:val="28"/>
                <w:szCs w:val="28"/>
              </w:rPr>
              <w:t>УТВЕРЖДАЮ</w:t>
            </w:r>
          </w:p>
          <w:p w:rsidR="00BB79B9" w:rsidRDefault="00767556" w:rsidP="000A04AD">
            <w:pPr>
              <w:tabs>
                <w:tab w:val="left" w:pos="15"/>
              </w:tabs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И.о.</w:t>
            </w:r>
            <w:r w:rsidR="00270D42" w:rsidRPr="00270D4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</w:t>
            </w:r>
            <w:r w:rsidR="00BB79B9" w:rsidRPr="000A04AD">
              <w:rPr>
                <w:rFonts w:ascii="Times New Roman" w:eastAsia="Times New Roman" w:hAnsi="Times New Roman" w:cs="Times New Roman"/>
                <w:sz w:val="28"/>
                <w:szCs w:val="28"/>
              </w:rPr>
              <w:t>иректор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="00BB79B9" w:rsidRPr="000A04A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10720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МУП </w:t>
            </w:r>
            <w:r w:rsidR="00BB79B9" w:rsidRPr="000A04AD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r w:rsidR="0010720B">
              <w:rPr>
                <w:rFonts w:ascii="Times New Roman" w:eastAsia="Times New Roman" w:hAnsi="Times New Roman" w:cs="Times New Roman"/>
                <w:sz w:val="28"/>
                <w:szCs w:val="28"/>
              </w:rPr>
              <w:t>Ульяновская городская электросеть</w:t>
            </w:r>
            <w:r w:rsidR="00BB79B9" w:rsidRPr="000A04AD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  <w:p w:rsidR="00BB2AD6" w:rsidRDefault="00BB2AD6" w:rsidP="000A04AD">
            <w:pPr>
              <w:tabs>
                <w:tab w:val="left" w:pos="15"/>
              </w:tabs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63F00" w:rsidRPr="00640470" w:rsidRDefault="00563F00" w:rsidP="000A04AD">
            <w:pPr>
              <w:tabs>
                <w:tab w:val="left" w:pos="15"/>
              </w:tabs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B79B9" w:rsidRPr="00640470" w:rsidRDefault="00BB79B9" w:rsidP="00941BFC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0470">
              <w:rPr>
                <w:rFonts w:ascii="Times New Roman" w:eastAsia="Times New Roman" w:hAnsi="Times New Roman" w:cs="Times New Roman"/>
                <w:sz w:val="28"/>
                <w:szCs w:val="28"/>
              </w:rPr>
              <w:t>____</w:t>
            </w:r>
            <w:r w:rsidR="00270D42" w:rsidRPr="00640470">
              <w:rPr>
                <w:rFonts w:ascii="Times New Roman" w:eastAsia="Times New Roman" w:hAnsi="Times New Roman" w:cs="Times New Roman"/>
                <w:sz w:val="28"/>
                <w:szCs w:val="28"/>
              </w:rPr>
              <w:t>________</w:t>
            </w:r>
            <w:r w:rsidRPr="00640470">
              <w:rPr>
                <w:rFonts w:ascii="Times New Roman" w:eastAsia="Times New Roman" w:hAnsi="Times New Roman" w:cs="Times New Roman"/>
                <w:sz w:val="28"/>
                <w:szCs w:val="28"/>
              </w:rPr>
              <w:t>________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/ </w:t>
            </w:r>
            <w:r w:rsidR="00767556"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="00767556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="00767556">
              <w:rPr>
                <w:rFonts w:ascii="Times New Roman" w:eastAsia="Times New Roman" w:hAnsi="Times New Roman" w:cs="Times New Roman"/>
                <w:sz w:val="28"/>
                <w:szCs w:val="28"/>
              </w:rPr>
              <w:t>Лапшов</w:t>
            </w:r>
            <w:proofErr w:type="spellEnd"/>
            <w:r w:rsidRPr="00640470">
              <w:rPr>
                <w:rFonts w:ascii="Times New Roman" w:eastAsia="Times New Roman" w:hAnsi="Times New Roman" w:cs="Times New Roman"/>
                <w:sz w:val="28"/>
                <w:szCs w:val="28"/>
              </w:rPr>
              <w:t>/</w:t>
            </w:r>
          </w:p>
          <w:p w:rsidR="00BB79B9" w:rsidRDefault="00342326" w:rsidP="00342326">
            <w:pPr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«____</w:t>
            </w:r>
            <w:r w:rsidR="00BB79B9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_______</w:t>
            </w:r>
            <w:r w:rsidR="00BB79B9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 20</w:t>
            </w:r>
            <w:r w:rsidR="00120D9A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767556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="00BB79B9" w:rsidRPr="006404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г.</w:t>
            </w:r>
          </w:p>
          <w:p w:rsidR="00563F00" w:rsidRDefault="00563F00" w:rsidP="00563F00">
            <w:pPr>
              <w:tabs>
                <w:tab w:val="left" w:pos="15"/>
              </w:tabs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63F00" w:rsidRPr="00640470" w:rsidRDefault="00563F00" w:rsidP="00563F00">
            <w:pPr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М.П.</w:t>
            </w:r>
          </w:p>
        </w:tc>
      </w:tr>
    </w:tbl>
    <w:p w:rsidR="00BB79B9" w:rsidRPr="00640470" w:rsidRDefault="00BB79B9" w:rsidP="00BB79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B79B9" w:rsidRPr="00640470" w:rsidRDefault="00BB79B9" w:rsidP="00BB79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B79B9" w:rsidRPr="00640470" w:rsidRDefault="00BB79B9" w:rsidP="00BB79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B79B9" w:rsidRPr="00640470" w:rsidRDefault="00BB79B9" w:rsidP="00BB79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B79B9" w:rsidRPr="00640470" w:rsidRDefault="00BB79B9" w:rsidP="00BB79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B79B9" w:rsidRPr="00640470" w:rsidRDefault="00BB79B9" w:rsidP="00BB79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B79B9" w:rsidRPr="00640470" w:rsidRDefault="00BB79B9" w:rsidP="00BB79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B79B9" w:rsidRPr="00640470" w:rsidRDefault="00BB79B9" w:rsidP="00BB79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B79B9" w:rsidRPr="00640470" w:rsidRDefault="00BB79B9" w:rsidP="00BB79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B79B9" w:rsidRPr="00120D9A" w:rsidRDefault="0010720B" w:rsidP="00BB79B9">
      <w:pPr>
        <w:tabs>
          <w:tab w:val="left" w:pos="15"/>
        </w:tabs>
        <w:spacing w:after="0" w:line="240" w:lineRule="auto"/>
        <w:ind w:left="15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ПРОЕКТ</w:t>
      </w:r>
    </w:p>
    <w:p w:rsidR="00BB79B9" w:rsidRPr="00640470" w:rsidRDefault="00BB79B9" w:rsidP="00BB79B9">
      <w:pPr>
        <w:spacing w:after="0" w:line="240" w:lineRule="auto"/>
        <w:ind w:left="1134" w:right="99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40470">
        <w:rPr>
          <w:rFonts w:ascii="Times New Roman" w:eastAsia="Times New Roman" w:hAnsi="Times New Roman" w:cs="Times New Roman"/>
          <w:b/>
          <w:sz w:val="28"/>
          <w:szCs w:val="28"/>
        </w:rPr>
        <w:t>ИНВЕСТИЦИОНН</w:t>
      </w:r>
      <w:r w:rsidR="00120D9A">
        <w:rPr>
          <w:rFonts w:ascii="Times New Roman" w:eastAsia="Times New Roman" w:hAnsi="Times New Roman" w:cs="Times New Roman"/>
          <w:b/>
          <w:sz w:val="28"/>
          <w:szCs w:val="28"/>
        </w:rPr>
        <w:t>ОЙ</w:t>
      </w:r>
      <w:r w:rsidRPr="00640470">
        <w:rPr>
          <w:rFonts w:ascii="Times New Roman" w:eastAsia="Times New Roman" w:hAnsi="Times New Roman" w:cs="Times New Roman"/>
          <w:b/>
          <w:sz w:val="28"/>
          <w:szCs w:val="28"/>
        </w:rPr>
        <w:t xml:space="preserve"> ПРОГРАММ</w:t>
      </w:r>
      <w:r w:rsidR="00120D9A">
        <w:rPr>
          <w:rFonts w:ascii="Times New Roman" w:eastAsia="Times New Roman" w:hAnsi="Times New Roman" w:cs="Times New Roman"/>
          <w:b/>
          <w:sz w:val="28"/>
          <w:szCs w:val="28"/>
        </w:rPr>
        <w:t>Ы</w:t>
      </w:r>
    </w:p>
    <w:p w:rsidR="00BB79B9" w:rsidRPr="00640470" w:rsidRDefault="00BB79B9" w:rsidP="00BB79B9">
      <w:pPr>
        <w:spacing w:after="0" w:line="240" w:lineRule="auto"/>
        <w:ind w:left="1134" w:right="99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0720B" w:rsidRPr="002F1F71" w:rsidRDefault="002F1F71" w:rsidP="0010720B">
      <w:pPr>
        <w:spacing w:after="0" w:line="240" w:lineRule="auto"/>
        <w:ind w:left="1134" w:right="990"/>
        <w:jc w:val="center"/>
        <w:rPr>
          <w:rFonts w:ascii="Times New Roman" w:eastAsia="Arial" w:hAnsi="Times New Roman" w:cs="Times New Roman"/>
          <w:b/>
          <w:bCs/>
          <w:sz w:val="28"/>
          <w:szCs w:val="28"/>
          <w:lang w:eastAsia="ar-SA"/>
        </w:rPr>
      </w:pPr>
      <w:r>
        <w:rPr>
          <w:rFonts w:ascii="Times New Roman" w:eastAsia="Arial" w:hAnsi="Times New Roman" w:cs="Times New Roman"/>
          <w:b/>
          <w:bCs/>
          <w:sz w:val="28"/>
          <w:szCs w:val="28"/>
          <w:lang w:eastAsia="ar-SA"/>
        </w:rPr>
        <w:t>Модернизация электрических сетей и оборудования</w:t>
      </w:r>
    </w:p>
    <w:p w:rsidR="0010720B" w:rsidRPr="0063146B" w:rsidRDefault="0010720B" w:rsidP="0010720B">
      <w:pPr>
        <w:spacing w:after="0" w:line="240" w:lineRule="auto"/>
        <w:ind w:left="1134" w:right="990"/>
        <w:jc w:val="center"/>
        <w:rPr>
          <w:rFonts w:ascii="Times New Roman" w:eastAsia="Arial" w:hAnsi="Times New Roman" w:cs="Times New Roman"/>
          <w:b/>
          <w:bCs/>
          <w:sz w:val="28"/>
          <w:szCs w:val="28"/>
          <w:lang w:eastAsia="ar-SA"/>
        </w:rPr>
      </w:pPr>
      <w:r w:rsidRPr="0063146B">
        <w:rPr>
          <w:rFonts w:ascii="Times New Roman" w:eastAsia="Arial" w:hAnsi="Times New Roman" w:cs="Times New Roman"/>
          <w:b/>
          <w:bCs/>
          <w:sz w:val="28"/>
          <w:szCs w:val="28"/>
          <w:lang w:eastAsia="ar-SA"/>
        </w:rPr>
        <w:t>в У</w:t>
      </w:r>
      <w:r w:rsidR="00DE7925">
        <w:rPr>
          <w:rFonts w:ascii="Times New Roman" w:eastAsia="Arial" w:hAnsi="Times New Roman" w:cs="Times New Roman"/>
          <w:b/>
          <w:bCs/>
          <w:sz w:val="28"/>
          <w:szCs w:val="28"/>
          <w:lang w:eastAsia="ar-SA"/>
        </w:rPr>
        <w:t xml:space="preserve">льяновской области </w:t>
      </w:r>
      <w:proofErr w:type="gramStart"/>
      <w:r w:rsidR="00DE7925">
        <w:rPr>
          <w:rFonts w:ascii="Times New Roman" w:eastAsia="Arial" w:hAnsi="Times New Roman" w:cs="Times New Roman"/>
          <w:b/>
          <w:bCs/>
          <w:sz w:val="28"/>
          <w:szCs w:val="28"/>
          <w:lang w:eastAsia="ar-SA"/>
        </w:rPr>
        <w:t>г</w:t>
      </w:r>
      <w:proofErr w:type="gramEnd"/>
      <w:r w:rsidR="00DE7925">
        <w:rPr>
          <w:rFonts w:ascii="Times New Roman" w:eastAsia="Arial" w:hAnsi="Times New Roman" w:cs="Times New Roman"/>
          <w:b/>
          <w:bCs/>
          <w:sz w:val="28"/>
          <w:szCs w:val="28"/>
          <w:lang w:eastAsia="ar-SA"/>
        </w:rPr>
        <w:t>. Ульяновск</w:t>
      </w:r>
    </w:p>
    <w:p w:rsidR="0010720B" w:rsidRPr="0063146B" w:rsidRDefault="0010720B" w:rsidP="0010720B">
      <w:pPr>
        <w:spacing w:after="0" w:line="240" w:lineRule="auto"/>
        <w:ind w:left="1134" w:right="990"/>
        <w:jc w:val="center"/>
        <w:rPr>
          <w:rFonts w:ascii="Times New Roman" w:eastAsia="Arial" w:hAnsi="Times New Roman" w:cs="Times New Roman"/>
          <w:b/>
          <w:bCs/>
          <w:sz w:val="28"/>
          <w:szCs w:val="28"/>
          <w:lang w:eastAsia="ar-SA"/>
        </w:rPr>
      </w:pPr>
      <w:r w:rsidRPr="0063146B">
        <w:rPr>
          <w:rFonts w:ascii="Times New Roman" w:eastAsia="Arial" w:hAnsi="Times New Roman" w:cs="Times New Roman"/>
          <w:b/>
          <w:bCs/>
          <w:sz w:val="28"/>
          <w:szCs w:val="28"/>
          <w:lang w:eastAsia="ar-SA"/>
        </w:rPr>
        <w:t xml:space="preserve">МУП «Ульяновская городская электросеть» </w:t>
      </w:r>
    </w:p>
    <w:p w:rsidR="0010720B" w:rsidRDefault="00342326" w:rsidP="0010720B">
      <w:pPr>
        <w:spacing w:after="0" w:line="240" w:lineRule="auto"/>
        <w:ind w:left="1134" w:right="990"/>
        <w:jc w:val="center"/>
        <w:rPr>
          <w:rFonts w:ascii="Times New Roman" w:eastAsia="Arial" w:hAnsi="Times New Roman" w:cs="Times New Roman"/>
          <w:b/>
          <w:bCs/>
          <w:sz w:val="28"/>
          <w:szCs w:val="28"/>
          <w:lang w:eastAsia="ar-SA"/>
        </w:rPr>
      </w:pPr>
      <w:r>
        <w:rPr>
          <w:rFonts w:ascii="Times New Roman" w:eastAsia="Arial" w:hAnsi="Times New Roman" w:cs="Times New Roman"/>
          <w:b/>
          <w:bCs/>
          <w:sz w:val="28"/>
          <w:szCs w:val="28"/>
          <w:lang w:eastAsia="ar-SA"/>
        </w:rPr>
        <w:t>на период</w:t>
      </w:r>
      <w:r w:rsidR="0010720B" w:rsidRPr="0063146B">
        <w:rPr>
          <w:rFonts w:ascii="Times New Roman" w:eastAsia="Arial" w:hAnsi="Times New Roman" w:cs="Times New Roman"/>
          <w:b/>
          <w:bCs/>
          <w:sz w:val="28"/>
          <w:szCs w:val="28"/>
          <w:lang w:eastAsia="ar-SA"/>
        </w:rPr>
        <w:t xml:space="preserve"> 202</w:t>
      </w:r>
      <w:r w:rsidR="002F1F71">
        <w:rPr>
          <w:rFonts w:ascii="Times New Roman" w:eastAsia="Arial" w:hAnsi="Times New Roman" w:cs="Times New Roman"/>
          <w:b/>
          <w:bCs/>
          <w:sz w:val="28"/>
          <w:szCs w:val="28"/>
          <w:lang w:eastAsia="ar-SA"/>
        </w:rPr>
        <w:t>5</w:t>
      </w:r>
      <w:r w:rsidR="00BB2AD6" w:rsidRPr="0063146B">
        <w:rPr>
          <w:rFonts w:ascii="Times New Roman" w:eastAsia="Arial" w:hAnsi="Times New Roman" w:cs="Times New Roman"/>
          <w:b/>
          <w:bCs/>
          <w:sz w:val="28"/>
          <w:szCs w:val="28"/>
          <w:lang w:eastAsia="ar-SA"/>
        </w:rPr>
        <w:t>-202</w:t>
      </w:r>
      <w:r w:rsidR="002F1F71">
        <w:rPr>
          <w:rFonts w:ascii="Times New Roman" w:eastAsia="Arial" w:hAnsi="Times New Roman" w:cs="Times New Roman"/>
          <w:b/>
          <w:bCs/>
          <w:sz w:val="28"/>
          <w:szCs w:val="28"/>
          <w:lang w:eastAsia="ar-SA"/>
        </w:rPr>
        <w:t>9</w:t>
      </w:r>
      <w:r w:rsidR="0010720B" w:rsidRPr="0063146B">
        <w:rPr>
          <w:rFonts w:ascii="Times New Roman" w:eastAsia="Arial" w:hAnsi="Times New Roman" w:cs="Times New Roman"/>
          <w:b/>
          <w:bCs/>
          <w:sz w:val="28"/>
          <w:szCs w:val="28"/>
          <w:lang w:eastAsia="ar-SA"/>
        </w:rPr>
        <w:t>гг.</w:t>
      </w:r>
    </w:p>
    <w:p w:rsidR="0010720B" w:rsidRPr="00640470" w:rsidRDefault="0010720B" w:rsidP="00BB79B9">
      <w:pPr>
        <w:spacing w:after="0" w:line="240" w:lineRule="auto"/>
        <w:ind w:left="1134" w:right="990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BB79B9" w:rsidRPr="0035515D" w:rsidRDefault="0035515D" w:rsidP="00BB79B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5515D">
        <w:rPr>
          <w:rFonts w:ascii="Times New Roman" w:eastAsia="Times New Roman" w:hAnsi="Times New Roman" w:cs="Times New Roman"/>
          <w:sz w:val="28"/>
          <w:szCs w:val="28"/>
        </w:rPr>
        <w:t>Идентификатор O_2024ULGES73_1</w:t>
      </w:r>
    </w:p>
    <w:p w:rsidR="00BB79B9" w:rsidRPr="00640470" w:rsidRDefault="00BB79B9" w:rsidP="00BB79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B79B9" w:rsidRPr="00640470" w:rsidRDefault="00BB79B9" w:rsidP="00BB79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B79B9" w:rsidRPr="00640470" w:rsidRDefault="00BB79B9" w:rsidP="00BB79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B79B9" w:rsidRPr="00640470" w:rsidRDefault="00BB79B9" w:rsidP="00BB79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B79B9" w:rsidRPr="00640470" w:rsidRDefault="00BB79B9" w:rsidP="00BB79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B79B9" w:rsidRPr="00640470" w:rsidRDefault="00BB79B9" w:rsidP="00BB79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B79B9" w:rsidRPr="00CD2F63" w:rsidRDefault="00BB79B9" w:rsidP="00BB79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A4F35" w:rsidRPr="00CD2F63" w:rsidRDefault="007A4F35" w:rsidP="00BB79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A4F35" w:rsidRPr="00CD2F63" w:rsidRDefault="007A4F35" w:rsidP="00BB79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A4F35" w:rsidRPr="00CD2F63" w:rsidRDefault="007A4F35" w:rsidP="00BB79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A4F35" w:rsidRPr="00CD2F63" w:rsidRDefault="007A4F35" w:rsidP="00BB79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A4F35" w:rsidRPr="00CD2F63" w:rsidRDefault="007A4F35" w:rsidP="00BB79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A4F35" w:rsidRPr="00CD2F63" w:rsidRDefault="007A4F35" w:rsidP="00BB79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A4F35" w:rsidRPr="00B62DAE" w:rsidRDefault="007A4F35" w:rsidP="00BB79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B79B9" w:rsidRDefault="00BB79B9" w:rsidP="00BB79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05053" w:rsidRDefault="00C05053" w:rsidP="00BB79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05053" w:rsidRDefault="00C05053" w:rsidP="00BB79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05053" w:rsidRPr="00B62DAE" w:rsidRDefault="00C05053" w:rsidP="00BB79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05053" w:rsidRPr="00640470" w:rsidRDefault="00C05053" w:rsidP="00BB79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B79B9" w:rsidRPr="00AD5CF1" w:rsidRDefault="00BB79B9" w:rsidP="00BB79B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D5CF1">
        <w:rPr>
          <w:rFonts w:ascii="Times New Roman" w:eastAsia="Times New Roman" w:hAnsi="Times New Roman" w:cs="Times New Roman"/>
          <w:sz w:val="24"/>
          <w:szCs w:val="24"/>
        </w:rPr>
        <w:t>Ульяновск 20</w:t>
      </w:r>
      <w:r w:rsidR="00120D9A" w:rsidRPr="00AD5CF1">
        <w:rPr>
          <w:rFonts w:ascii="Times New Roman" w:eastAsia="Times New Roman" w:hAnsi="Times New Roman" w:cs="Times New Roman"/>
          <w:sz w:val="24"/>
          <w:szCs w:val="24"/>
        </w:rPr>
        <w:t>2</w:t>
      </w:r>
      <w:r w:rsidR="00767556">
        <w:rPr>
          <w:rFonts w:ascii="Times New Roman" w:eastAsia="Times New Roman" w:hAnsi="Times New Roman" w:cs="Times New Roman"/>
          <w:sz w:val="24"/>
          <w:szCs w:val="24"/>
        </w:rPr>
        <w:t>4</w:t>
      </w:r>
      <w:r w:rsidR="0063146B" w:rsidRPr="00AD5CF1">
        <w:rPr>
          <w:rFonts w:ascii="Times New Roman" w:eastAsia="Times New Roman" w:hAnsi="Times New Roman" w:cs="Times New Roman"/>
          <w:sz w:val="24"/>
          <w:szCs w:val="24"/>
        </w:rPr>
        <w:t xml:space="preserve"> г.</w:t>
      </w:r>
    </w:p>
    <w:p w:rsidR="00EA6BF1" w:rsidRDefault="00EA6BF1" w:rsidP="00041E04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E4077" w:rsidRDefault="002E4077" w:rsidP="00041E04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74A54" w:rsidRPr="00F53F89" w:rsidRDefault="00974A54" w:rsidP="00041E04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53F89">
        <w:rPr>
          <w:rFonts w:ascii="Times New Roman" w:eastAsia="Times New Roman" w:hAnsi="Times New Roman" w:cs="Times New Roman"/>
          <w:sz w:val="24"/>
          <w:szCs w:val="24"/>
        </w:rPr>
        <w:t>Содержание Программы</w:t>
      </w:r>
    </w:p>
    <w:p w:rsidR="00496D96" w:rsidRPr="00F53F89" w:rsidRDefault="00496D96" w:rsidP="00496D96">
      <w:pPr>
        <w:pStyle w:val="ac"/>
        <w:spacing w:line="360" w:lineRule="auto"/>
        <w:jc w:val="both"/>
        <w:rPr>
          <w:b/>
          <w:sz w:val="24"/>
        </w:rPr>
      </w:pPr>
    </w:p>
    <w:tbl>
      <w:tblPr>
        <w:tblStyle w:val="a3"/>
        <w:tblW w:w="10302" w:type="dxa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56"/>
        <w:gridCol w:w="222"/>
        <w:gridCol w:w="8868"/>
        <w:gridCol w:w="456"/>
      </w:tblGrid>
      <w:tr w:rsidR="00F53F89" w:rsidRPr="00F53F89" w:rsidTr="00F53F89">
        <w:tc>
          <w:tcPr>
            <w:tcW w:w="756" w:type="dxa"/>
            <w:shd w:val="clear" w:color="auto" w:fill="auto"/>
            <w:vAlign w:val="bottom"/>
          </w:tcPr>
          <w:p w:rsidR="00496D96" w:rsidRPr="00F53F89" w:rsidRDefault="00496D96" w:rsidP="00496D96">
            <w:pPr>
              <w:pStyle w:val="ac"/>
              <w:spacing w:line="360" w:lineRule="auto"/>
              <w:jc w:val="left"/>
              <w:rPr>
                <w:bCs/>
                <w:color w:val="000000"/>
                <w:sz w:val="24"/>
              </w:rPr>
            </w:pPr>
            <w:r w:rsidRPr="00F53F89">
              <w:rPr>
                <w:bCs/>
                <w:color w:val="000000"/>
                <w:sz w:val="24"/>
              </w:rPr>
              <w:t>1.</w:t>
            </w:r>
          </w:p>
        </w:tc>
        <w:tc>
          <w:tcPr>
            <w:tcW w:w="222" w:type="dxa"/>
            <w:shd w:val="clear" w:color="auto" w:fill="auto"/>
            <w:vAlign w:val="bottom"/>
          </w:tcPr>
          <w:p w:rsidR="00496D96" w:rsidRPr="00F53F89" w:rsidRDefault="00496D96" w:rsidP="00496D96">
            <w:pPr>
              <w:pStyle w:val="ac"/>
              <w:spacing w:line="360" w:lineRule="auto"/>
              <w:jc w:val="left"/>
              <w:rPr>
                <w:bCs/>
                <w:color w:val="000000"/>
                <w:sz w:val="24"/>
              </w:rPr>
            </w:pPr>
          </w:p>
        </w:tc>
        <w:tc>
          <w:tcPr>
            <w:tcW w:w="8868" w:type="dxa"/>
            <w:shd w:val="clear" w:color="auto" w:fill="auto"/>
            <w:vAlign w:val="bottom"/>
          </w:tcPr>
          <w:p w:rsidR="00496D96" w:rsidRPr="00F53F89" w:rsidRDefault="00496D96" w:rsidP="00496D96">
            <w:pPr>
              <w:pStyle w:val="ac"/>
              <w:spacing w:line="360" w:lineRule="auto"/>
              <w:jc w:val="both"/>
              <w:rPr>
                <w:bCs/>
                <w:color w:val="000000"/>
                <w:sz w:val="24"/>
              </w:rPr>
            </w:pPr>
            <w:r w:rsidRPr="00F53F89">
              <w:rPr>
                <w:sz w:val="24"/>
              </w:rPr>
              <w:t>Введение</w:t>
            </w:r>
            <w:r w:rsidR="00F53F89">
              <w:rPr>
                <w:sz w:val="24"/>
              </w:rPr>
              <w:t>……………………………………………………………………………………</w:t>
            </w:r>
          </w:p>
        </w:tc>
        <w:tc>
          <w:tcPr>
            <w:tcW w:w="456" w:type="dxa"/>
            <w:shd w:val="clear" w:color="auto" w:fill="auto"/>
            <w:vAlign w:val="bottom"/>
          </w:tcPr>
          <w:p w:rsidR="00496D96" w:rsidRPr="00F53F89" w:rsidRDefault="00496D96" w:rsidP="00893D60">
            <w:pPr>
              <w:pStyle w:val="ac"/>
              <w:spacing w:line="360" w:lineRule="auto"/>
              <w:jc w:val="left"/>
              <w:rPr>
                <w:bCs/>
                <w:color w:val="000000"/>
                <w:sz w:val="24"/>
              </w:rPr>
            </w:pPr>
            <w:r w:rsidRPr="00F53F89">
              <w:rPr>
                <w:bCs/>
                <w:color w:val="000000"/>
                <w:sz w:val="24"/>
              </w:rPr>
              <w:t>3</w:t>
            </w:r>
          </w:p>
        </w:tc>
      </w:tr>
      <w:tr w:rsidR="00F53F89" w:rsidRPr="00F53F89" w:rsidTr="00F53F89">
        <w:tc>
          <w:tcPr>
            <w:tcW w:w="756" w:type="dxa"/>
            <w:shd w:val="clear" w:color="auto" w:fill="auto"/>
            <w:vAlign w:val="bottom"/>
          </w:tcPr>
          <w:p w:rsidR="00496D96" w:rsidRPr="00F53F89" w:rsidRDefault="00496D96" w:rsidP="00496D96">
            <w:pPr>
              <w:pStyle w:val="ac"/>
              <w:spacing w:line="360" w:lineRule="auto"/>
              <w:jc w:val="left"/>
              <w:rPr>
                <w:bCs/>
                <w:color w:val="000000"/>
                <w:sz w:val="24"/>
              </w:rPr>
            </w:pPr>
            <w:r w:rsidRPr="00F53F89">
              <w:rPr>
                <w:bCs/>
                <w:color w:val="000000"/>
                <w:sz w:val="24"/>
              </w:rPr>
              <w:t>2.</w:t>
            </w:r>
          </w:p>
        </w:tc>
        <w:tc>
          <w:tcPr>
            <w:tcW w:w="222" w:type="dxa"/>
            <w:shd w:val="clear" w:color="auto" w:fill="auto"/>
            <w:vAlign w:val="bottom"/>
          </w:tcPr>
          <w:p w:rsidR="00496D96" w:rsidRPr="00F53F89" w:rsidRDefault="00496D96" w:rsidP="00496D96">
            <w:pPr>
              <w:pStyle w:val="ac"/>
              <w:spacing w:line="360" w:lineRule="auto"/>
              <w:jc w:val="left"/>
              <w:rPr>
                <w:bCs/>
                <w:color w:val="000000"/>
                <w:sz w:val="24"/>
              </w:rPr>
            </w:pPr>
          </w:p>
        </w:tc>
        <w:tc>
          <w:tcPr>
            <w:tcW w:w="8868" w:type="dxa"/>
            <w:shd w:val="clear" w:color="auto" w:fill="auto"/>
            <w:vAlign w:val="bottom"/>
          </w:tcPr>
          <w:p w:rsidR="00496D96" w:rsidRPr="00F53F89" w:rsidRDefault="00496D96" w:rsidP="00AC63DD">
            <w:pPr>
              <w:pStyle w:val="ac"/>
              <w:spacing w:line="360" w:lineRule="auto"/>
              <w:jc w:val="both"/>
              <w:rPr>
                <w:bCs/>
                <w:color w:val="000000"/>
                <w:sz w:val="24"/>
              </w:rPr>
            </w:pPr>
            <w:r w:rsidRPr="00F53F89">
              <w:rPr>
                <w:sz w:val="24"/>
              </w:rPr>
              <w:t>Общие сведения о хозяйствующем субъекте</w:t>
            </w:r>
            <w:r w:rsidR="00F53F89">
              <w:rPr>
                <w:sz w:val="24"/>
              </w:rPr>
              <w:t>………………………………</w:t>
            </w:r>
            <w:r w:rsidR="00AC63DD">
              <w:rPr>
                <w:sz w:val="24"/>
              </w:rPr>
              <w:t>…</w:t>
            </w:r>
            <w:r w:rsidR="00F53F89">
              <w:rPr>
                <w:sz w:val="24"/>
              </w:rPr>
              <w:t>…………</w:t>
            </w:r>
          </w:p>
        </w:tc>
        <w:tc>
          <w:tcPr>
            <w:tcW w:w="456" w:type="dxa"/>
            <w:shd w:val="clear" w:color="auto" w:fill="auto"/>
            <w:vAlign w:val="bottom"/>
          </w:tcPr>
          <w:p w:rsidR="00496D96" w:rsidRPr="00F53F89" w:rsidRDefault="00496D96" w:rsidP="00893D60">
            <w:pPr>
              <w:pStyle w:val="ac"/>
              <w:spacing w:line="360" w:lineRule="auto"/>
              <w:jc w:val="left"/>
              <w:rPr>
                <w:bCs/>
                <w:color w:val="000000"/>
                <w:sz w:val="24"/>
              </w:rPr>
            </w:pPr>
            <w:r w:rsidRPr="00F53F89">
              <w:rPr>
                <w:bCs/>
                <w:color w:val="000000"/>
                <w:sz w:val="24"/>
              </w:rPr>
              <w:t>3</w:t>
            </w:r>
          </w:p>
        </w:tc>
      </w:tr>
      <w:tr w:rsidR="00F53F89" w:rsidRPr="00F53F89" w:rsidTr="00F53F89">
        <w:tc>
          <w:tcPr>
            <w:tcW w:w="756" w:type="dxa"/>
            <w:shd w:val="clear" w:color="auto" w:fill="auto"/>
            <w:vAlign w:val="bottom"/>
          </w:tcPr>
          <w:p w:rsidR="00496D96" w:rsidRPr="00F53F89" w:rsidRDefault="00496D96" w:rsidP="00496D96">
            <w:pPr>
              <w:pStyle w:val="ac"/>
              <w:spacing w:line="360" w:lineRule="auto"/>
              <w:jc w:val="left"/>
              <w:rPr>
                <w:bCs/>
                <w:color w:val="000000"/>
                <w:sz w:val="24"/>
              </w:rPr>
            </w:pPr>
            <w:r w:rsidRPr="00F53F89">
              <w:rPr>
                <w:bCs/>
                <w:color w:val="000000"/>
                <w:sz w:val="24"/>
              </w:rPr>
              <w:t>3.</w:t>
            </w:r>
          </w:p>
        </w:tc>
        <w:tc>
          <w:tcPr>
            <w:tcW w:w="222" w:type="dxa"/>
            <w:shd w:val="clear" w:color="auto" w:fill="auto"/>
            <w:vAlign w:val="bottom"/>
          </w:tcPr>
          <w:p w:rsidR="00496D96" w:rsidRPr="00F53F89" w:rsidRDefault="00496D96" w:rsidP="00496D96">
            <w:pPr>
              <w:pStyle w:val="ac"/>
              <w:spacing w:line="360" w:lineRule="auto"/>
              <w:jc w:val="left"/>
              <w:rPr>
                <w:bCs/>
                <w:color w:val="000000"/>
                <w:sz w:val="24"/>
              </w:rPr>
            </w:pPr>
          </w:p>
        </w:tc>
        <w:tc>
          <w:tcPr>
            <w:tcW w:w="8868" w:type="dxa"/>
            <w:shd w:val="clear" w:color="auto" w:fill="auto"/>
            <w:vAlign w:val="bottom"/>
          </w:tcPr>
          <w:p w:rsidR="00496D96" w:rsidRPr="00F53F89" w:rsidRDefault="00AC63DD" w:rsidP="00AC63DD">
            <w:pPr>
              <w:pStyle w:val="ac"/>
              <w:spacing w:line="360" w:lineRule="auto"/>
              <w:jc w:val="both"/>
              <w:rPr>
                <w:bCs/>
                <w:color w:val="000000"/>
                <w:sz w:val="24"/>
              </w:rPr>
            </w:pPr>
            <w:r w:rsidRPr="00AC63DD">
              <w:rPr>
                <w:sz w:val="24"/>
              </w:rPr>
              <w:t>Исходные данные</w:t>
            </w:r>
            <w:r w:rsidR="00496D96" w:rsidRPr="00F53F89">
              <w:rPr>
                <w:sz w:val="24"/>
              </w:rPr>
              <w:t xml:space="preserve"> инвестиционной программы</w:t>
            </w:r>
            <w:r w:rsidR="00F53F89">
              <w:rPr>
                <w:sz w:val="24"/>
              </w:rPr>
              <w:t>…………………………</w:t>
            </w:r>
            <w:r>
              <w:rPr>
                <w:sz w:val="24"/>
              </w:rPr>
              <w:t>..</w:t>
            </w:r>
            <w:r w:rsidR="00F53F89">
              <w:rPr>
                <w:sz w:val="24"/>
              </w:rPr>
              <w:t>……………</w:t>
            </w:r>
          </w:p>
        </w:tc>
        <w:tc>
          <w:tcPr>
            <w:tcW w:w="456" w:type="dxa"/>
            <w:shd w:val="clear" w:color="auto" w:fill="auto"/>
            <w:vAlign w:val="bottom"/>
          </w:tcPr>
          <w:p w:rsidR="00496D96" w:rsidRPr="00F53F89" w:rsidRDefault="00496D96" w:rsidP="00893D60">
            <w:pPr>
              <w:pStyle w:val="ac"/>
              <w:spacing w:line="360" w:lineRule="auto"/>
              <w:jc w:val="left"/>
              <w:rPr>
                <w:bCs/>
                <w:color w:val="000000"/>
                <w:sz w:val="24"/>
              </w:rPr>
            </w:pPr>
            <w:r w:rsidRPr="00F53F89">
              <w:rPr>
                <w:bCs/>
                <w:color w:val="000000"/>
                <w:sz w:val="24"/>
              </w:rPr>
              <w:t>4</w:t>
            </w:r>
          </w:p>
        </w:tc>
      </w:tr>
      <w:tr w:rsidR="00F53F89" w:rsidRPr="00F53F89" w:rsidTr="00F53F89">
        <w:tc>
          <w:tcPr>
            <w:tcW w:w="756" w:type="dxa"/>
            <w:vAlign w:val="bottom"/>
          </w:tcPr>
          <w:p w:rsidR="00496D96" w:rsidRPr="00F53F89" w:rsidRDefault="00496D96" w:rsidP="00496D96">
            <w:pPr>
              <w:pStyle w:val="ac"/>
              <w:spacing w:line="360" w:lineRule="auto"/>
              <w:jc w:val="left"/>
              <w:rPr>
                <w:bCs/>
                <w:color w:val="000000"/>
                <w:sz w:val="24"/>
              </w:rPr>
            </w:pPr>
            <w:r w:rsidRPr="00F53F89">
              <w:rPr>
                <w:bCs/>
                <w:color w:val="000000"/>
                <w:sz w:val="24"/>
              </w:rPr>
              <w:t>4.</w:t>
            </w:r>
          </w:p>
        </w:tc>
        <w:tc>
          <w:tcPr>
            <w:tcW w:w="222" w:type="dxa"/>
            <w:vAlign w:val="bottom"/>
          </w:tcPr>
          <w:p w:rsidR="00496D96" w:rsidRPr="00F53F89" w:rsidRDefault="00496D96" w:rsidP="00496D96">
            <w:pPr>
              <w:pStyle w:val="ac"/>
              <w:spacing w:line="360" w:lineRule="auto"/>
              <w:jc w:val="left"/>
              <w:rPr>
                <w:bCs/>
                <w:color w:val="000000"/>
                <w:sz w:val="24"/>
              </w:rPr>
            </w:pPr>
          </w:p>
        </w:tc>
        <w:tc>
          <w:tcPr>
            <w:tcW w:w="8868" w:type="dxa"/>
            <w:vAlign w:val="bottom"/>
          </w:tcPr>
          <w:p w:rsidR="00496D96" w:rsidRPr="00F53F89" w:rsidRDefault="00496D96" w:rsidP="00DE7925">
            <w:pPr>
              <w:pStyle w:val="ac"/>
              <w:spacing w:line="360" w:lineRule="auto"/>
              <w:jc w:val="both"/>
              <w:rPr>
                <w:bCs/>
                <w:color w:val="000000"/>
                <w:sz w:val="24"/>
              </w:rPr>
            </w:pPr>
            <w:r w:rsidRPr="00F53F89">
              <w:rPr>
                <w:sz w:val="24"/>
              </w:rPr>
              <w:t>Мероприятия инвестиционной программы</w:t>
            </w:r>
            <w:r w:rsidR="00F53F89">
              <w:rPr>
                <w:sz w:val="24"/>
              </w:rPr>
              <w:t>……………………………………………..</w:t>
            </w:r>
          </w:p>
        </w:tc>
        <w:tc>
          <w:tcPr>
            <w:tcW w:w="456" w:type="dxa"/>
            <w:vAlign w:val="bottom"/>
          </w:tcPr>
          <w:p w:rsidR="00496D96" w:rsidRPr="00F53F89" w:rsidRDefault="00496D96" w:rsidP="00893D60">
            <w:pPr>
              <w:pStyle w:val="ac"/>
              <w:spacing w:line="360" w:lineRule="auto"/>
              <w:jc w:val="left"/>
              <w:rPr>
                <w:bCs/>
                <w:color w:val="000000"/>
                <w:sz w:val="24"/>
              </w:rPr>
            </w:pPr>
            <w:r w:rsidRPr="00F53F89">
              <w:rPr>
                <w:bCs/>
                <w:color w:val="000000"/>
                <w:sz w:val="24"/>
              </w:rPr>
              <w:t>5</w:t>
            </w:r>
          </w:p>
        </w:tc>
      </w:tr>
      <w:tr w:rsidR="00F53F89" w:rsidRPr="00F53F89" w:rsidTr="00F53F89">
        <w:tc>
          <w:tcPr>
            <w:tcW w:w="756" w:type="dxa"/>
            <w:vAlign w:val="bottom"/>
          </w:tcPr>
          <w:p w:rsidR="00496D96" w:rsidRPr="00F53F89" w:rsidRDefault="00496D96" w:rsidP="00496D96">
            <w:pPr>
              <w:pStyle w:val="ac"/>
              <w:spacing w:line="360" w:lineRule="auto"/>
              <w:jc w:val="left"/>
              <w:rPr>
                <w:bCs/>
                <w:color w:val="000000"/>
                <w:sz w:val="24"/>
              </w:rPr>
            </w:pPr>
            <w:r w:rsidRPr="00F53F89">
              <w:rPr>
                <w:bCs/>
                <w:color w:val="000000"/>
                <w:sz w:val="24"/>
              </w:rPr>
              <w:t>5.</w:t>
            </w:r>
          </w:p>
        </w:tc>
        <w:tc>
          <w:tcPr>
            <w:tcW w:w="222" w:type="dxa"/>
            <w:vAlign w:val="bottom"/>
          </w:tcPr>
          <w:p w:rsidR="00496D96" w:rsidRPr="00F53F89" w:rsidRDefault="00496D96" w:rsidP="00496D96">
            <w:pPr>
              <w:pStyle w:val="ac"/>
              <w:spacing w:line="360" w:lineRule="auto"/>
              <w:jc w:val="left"/>
              <w:rPr>
                <w:bCs/>
                <w:color w:val="000000"/>
                <w:sz w:val="24"/>
              </w:rPr>
            </w:pPr>
          </w:p>
        </w:tc>
        <w:tc>
          <w:tcPr>
            <w:tcW w:w="8868" w:type="dxa"/>
            <w:vAlign w:val="bottom"/>
          </w:tcPr>
          <w:p w:rsidR="00496D96" w:rsidRPr="00F53F89" w:rsidRDefault="00496D96" w:rsidP="00496D96">
            <w:pPr>
              <w:pStyle w:val="ac"/>
              <w:spacing w:line="360" w:lineRule="auto"/>
              <w:jc w:val="both"/>
              <w:rPr>
                <w:sz w:val="24"/>
              </w:rPr>
            </w:pPr>
            <w:r w:rsidRPr="00F53F89">
              <w:rPr>
                <w:sz w:val="24"/>
              </w:rPr>
              <w:t>Пояснительная записка</w:t>
            </w:r>
            <w:r w:rsidR="00F53F89">
              <w:rPr>
                <w:sz w:val="24"/>
              </w:rPr>
              <w:t>……………………………………………………………………</w:t>
            </w:r>
          </w:p>
        </w:tc>
        <w:tc>
          <w:tcPr>
            <w:tcW w:w="456" w:type="dxa"/>
            <w:vAlign w:val="bottom"/>
          </w:tcPr>
          <w:p w:rsidR="00496D96" w:rsidRPr="00F53F89" w:rsidRDefault="00496D96" w:rsidP="00893D60">
            <w:pPr>
              <w:pStyle w:val="ac"/>
              <w:spacing w:line="360" w:lineRule="auto"/>
              <w:jc w:val="left"/>
              <w:rPr>
                <w:bCs/>
                <w:color w:val="000000"/>
                <w:sz w:val="24"/>
              </w:rPr>
            </w:pPr>
            <w:r w:rsidRPr="00F53F89">
              <w:rPr>
                <w:bCs/>
                <w:color w:val="000000"/>
                <w:sz w:val="24"/>
              </w:rPr>
              <w:t>6</w:t>
            </w:r>
          </w:p>
        </w:tc>
      </w:tr>
      <w:tr w:rsidR="00F53F89" w:rsidRPr="00F53F89" w:rsidTr="00F53F89">
        <w:tc>
          <w:tcPr>
            <w:tcW w:w="756" w:type="dxa"/>
            <w:vAlign w:val="bottom"/>
          </w:tcPr>
          <w:p w:rsidR="00496D96" w:rsidRPr="00F53F89" w:rsidRDefault="00496D96" w:rsidP="00496D96">
            <w:pPr>
              <w:pStyle w:val="ac"/>
              <w:spacing w:line="360" w:lineRule="auto"/>
              <w:jc w:val="left"/>
              <w:rPr>
                <w:bCs/>
                <w:color w:val="000000"/>
                <w:sz w:val="24"/>
              </w:rPr>
            </w:pPr>
            <w:r w:rsidRPr="00F53F89">
              <w:rPr>
                <w:sz w:val="24"/>
              </w:rPr>
              <w:t>5.1.</w:t>
            </w:r>
          </w:p>
        </w:tc>
        <w:tc>
          <w:tcPr>
            <w:tcW w:w="222" w:type="dxa"/>
            <w:vAlign w:val="bottom"/>
          </w:tcPr>
          <w:p w:rsidR="00496D96" w:rsidRPr="00F53F89" w:rsidRDefault="00496D96" w:rsidP="00496D96">
            <w:pPr>
              <w:pStyle w:val="ac"/>
              <w:spacing w:line="360" w:lineRule="auto"/>
              <w:jc w:val="left"/>
              <w:rPr>
                <w:bCs/>
                <w:color w:val="000000"/>
                <w:sz w:val="24"/>
              </w:rPr>
            </w:pPr>
          </w:p>
        </w:tc>
        <w:tc>
          <w:tcPr>
            <w:tcW w:w="8868" w:type="dxa"/>
            <w:vAlign w:val="bottom"/>
          </w:tcPr>
          <w:p w:rsidR="00496D96" w:rsidRPr="00F53F89" w:rsidRDefault="00496D96" w:rsidP="00496D96">
            <w:pPr>
              <w:pStyle w:val="ac"/>
              <w:spacing w:line="360" w:lineRule="auto"/>
              <w:jc w:val="both"/>
              <w:rPr>
                <w:sz w:val="24"/>
              </w:rPr>
            </w:pPr>
            <w:r w:rsidRPr="00F53F89">
              <w:rPr>
                <w:sz w:val="24"/>
              </w:rPr>
              <w:t>Характеристика объектов инвестиционной программы</w:t>
            </w:r>
            <w:r w:rsidR="00F53F89">
              <w:rPr>
                <w:sz w:val="24"/>
              </w:rPr>
              <w:t>………………………………..</w:t>
            </w:r>
          </w:p>
        </w:tc>
        <w:tc>
          <w:tcPr>
            <w:tcW w:w="456" w:type="dxa"/>
            <w:vAlign w:val="bottom"/>
          </w:tcPr>
          <w:p w:rsidR="00496D96" w:rsidRPr="00F53F89" w:rsidRDefault="00496D96" w:rsidP="00893D60">
            <w:pPr>
              <w:pStyle w:val="ac"/>
              <w:spacing w:line="360" w:lineRule="auto"/>
              <w:jc w:val="left"/>
              <w:rPr>
                <w:bCs/>
                <w:color w:val="000000"/>
                <w:sz w:val="24"/>
              </w:rPr>
            </w:pPr>
            <w:r w:rsidRPr="00F53F89">
              <w:rPr>
                <w:bCs/>
                <w:color w:val="000000"/>
                <w:sz w:val="24"/>
              </w:rPr>
              <w:t>6</w:t>
            </w:r>
          </w:p>
        </w:tc>
      </w:tr>
      <w:tr w:rsidR="00F53F89" w:rsidRPr="00F53F89" w:rsidTr="00F53F89">
        <w:tc>
          <w:tcPr>
            <w:tcW w:w="756" w:type="dxa"/>
            <w:vAlign w:val="bottom"/>
          </w:tcPr>
          <w:p w:rsidR="00496D96" w:rsidRPr="00F53F89" w:rsidRDefault="00496D96" w:rsidP="00496D96">
            <w:pPr>
              <w:pStyle w:val="ac"/>
              <w:spacing w:line="360" w:lineRule="auto"/>
              <w:jc w:val="left"/>
              <w:rPr>
                <w:bCs/>
                <w:color w:val="000000"/>
                <w:sz w:val="24"/>
              </w:rPr>
            </w:pPr>
            <w:r w:rsidRPr="00F53F89">
              <w:rPr>
                <w:sz w:val="24"/>
              </w:rPr>
              <w:t>5.1.1.</w:t>
            </w:r>
          </w:p>
        </w:tc>
        <w:tc>
          <w:tcPr>
            <w:tcW w:w="222" w:type="dxa"/>
            <w:vAlign w:val="bottom"/>
          </w:tcPr>
          <w:p w:rsidR="00496D96" w:rsidRPr="00F53F89" w:rsidRDefault="00496D96" w:rsidP="00496D96">
            <w:pPr>
              <w:pStyle w:val="ac"/>
              <w:spacing w:line="360" w:lineRule="auto"/>
              <w:jc w:val="left"/>
              <w:rPr>
                <w:bCs/>
                <w:color w:val="000000"/>
                <w:sz w:val="24"/>
              </w:rPr>
            </w:pPr>
          </w:p>
        </w:tc>
        <w:tc>
          <w:tcPr>
            <w:tcW w:w="8868" w:type="dxa"/>
            <w:vAlign w:val="bottom"/>
          </w:tcPr>
          <w:p w:rsidR="00496D96" w:rsidRPr="00F53F89" w:rsidRDefault="00496D96" w:rsidP="00496D96">
            <w:pPr>
              <w:pStyle w:val="ac"/>
              <w:spacing w:line="360" w:lineRule="auto"/>
              <w:jc w:val="both"/>
              <w:rPr>
                <w:sz w:val="24"/>
              </w:rPr>
            </w:pPr>
            <w:r w:rsidRPr="00F53F89">
              <w:rPr>
                <w:sz w:val="24"/>
              </w:rPr>
              <w:t>Монтаж системы АСКУЭ</w:t>
            </w:r>
            <w:r w:rsidR="00F53F89">
              <w:rPr>
                <w:sz w:val="24"/>
              </w:rPr>
              <w:t>…………………………………………………………………</w:t>
            </w:r>
          </w:p>
        </w:tc>
        <w:tc>
          <w:tcPr>
            <w:tcW w:w="456" w:type="dxa"/>
            <w:vAlign w:val="bottom"/>
          </w:tcPr>
          <w:p w:rsidR="00496D96" w:rsidRPr="00F53F89" w:rsidRDefault="00496D96" w:rsidP="00893D60">
            <w:pPr>
              <w:pStyle w:val="ac"/>
              <w:spacing w:line="360" w:lineRule="auto"/>
              <w:jc w:val="left"/>
              <w:rPr>
                <w:bCs/>
                <w:color w:val="000000"/>
                <w:sz w:val="24"/>
              </w:rPr>
            </w:pPr>
            <w:r w:rsidRPr="00F53F89">
              <w:rPr>
                <w:bCs/>
                <w:color w:val="000000"/>
                <w:sz w:val="24"/>
              </w:rPr>
              <w:t>6</w:t>
            </w:r>
          </w:p>
        </w:tc>
      </w:tr>
      <w:tr w:rsidR="00F53F89" w:rsidRPr="00F53F89" w:rsidTr="00F53F89">
        <w:tc>
          <w:tcPr>
            <w:tcW w:w="756" w:type="dxa"/>
            <w:vAlign w:val="bottom"/>
          </w:tcPr>
          <w:p w:rsidR="00496D96" w:rsidRPr="00F53F89" w:rsidRDefault="00496D96" w:rsidP="00496D96">
            <w:pPr>
              <w:pStyle w:val="ac"/>
              <w:spacing w:line="360" w:lineRule="auto"/>
              <w:jc w:val="left"/>
              <w:rPr>
                <w:sz w:val="24"/>
              </w:rPr>
            </w:pPr>
            <w:r w:rsidRPr="00F53F89">
              <w:rPr>
                <w:sz w:val="24"/>
              </w:rPr>
              <w:t>5.1.2.</w:t>
            </w:r>
          </w:p>
        </w:tc>
        <w:tc>
          <w:tcPr>
            <w:tcW w:w="222" w:type="dxa"/>
            <w:vAlign w:val="bottom"/>
          </w:tcPr>
          <w:p w:rsidR="00496D96" w:rsidRPr="00F53F89" w:rsidRDefault="00496D96" w:rsidP="00496D96">
            <w:pPr>
              <w:pStyle w:val="ac"/>
              <w:spacing w:line="360" w:lineRule="auto"/>
              <w:jc w:val="left"/>
              <w:rPr>
                <w:bCs/>
                <w:color w:val="000000"/>
                <w:sz w:val="24"/>
              </w:rPr>
            </w:pPr>
          </w:p>
        </w:tc>
        <w:tc>
          <w:tcPr>
            <w:tcW w:w="8868" w:type="dxa"/>
            <w:vAlign w:val="bottom"/>
          </w:tcPr>
          <w:p w:rsidR="00496D96" w:rsidRPr="00F53F89" w:rsidRDefault="00496D96" w:rsidP="00DE7925">
            <w:pPr>
              <w:pStyle w:val="ac"/>
              <w:spacing w:line="360" w:lineRule="auto"/>
              <w:jc w:val="both"/>
              <w:rPr>
                <w:sz w:val="24"/>
              </w:rPr>
            </w:pPr>
            <w:r w:rsidRPr="00F53F89">
              <w:rPr>
                <w:sz w:val="24"/>
              </w:rPr>
              <w:t>Реконструкция оборудования РП</w:t>
            </w:r>
            <w:r w:rsidR="00F53F89">
              <w:rPr>
                <w:sz w:val="24"/>
              </w:rPr>
              <w:t>………………………………………………………</w:t>
            </w:r>
            <w:r w:rsidR="00DE7925">
              <w:rPr>
                <w:sz w:val="24"/>
              </w:rPr>
              <w:t>...</w:t>
            </w:r>
          </w:p>
        </w:tc>
        <w:tc>
          <w:tcPr>
            <w:tcW w:w="456" w:type="dxa"/>
            <w:vAlign w:val="bottom"/>
          </w:tcPr>
          <w:p w:rsidR="00496D96" w:rsidRPr="00F53F89" w:rsidRDefault="00496D96" w:rsidP="00893D60">
            <w:pPr>
              <w:pStyle w:val="ac"/>
              <w:spacing w:line="360" w:lineRule="auto"/>
              <w:jc w:val="left"/>
              <w:rPr>
                <w:bCs/>
                <w:color w:val="000000"/>
                <w:sz w:val="24"/>
              </w:rPr>
            </w:pPr>
            <w:r w:rsidRPr="00F53F89">
              <w:rPr>
                <w:bCs/>
                <w:color w:val="000000"/>
                <w:sz w:val="24"/>
              </w:rPr>
              <w:t>8</w:t>
            </w:r>
          </w:p>
        </w:tc>
      </w:tr>
      <w:tr w:rsidR="00F53F89" w:rsidRPr="00F53F89" w:rsidTr="00F53F89">
        <w:tc>
          <w:tcPr>
            <w:tcW w:w="756" w:type="dxa"/>
            <w:vAlign w:val="bottom"/>
          </w:tcPr>
          <w:p w:rsidR="00496D96" w:rsidRPr="00F53F89" w:rsidRDefault="00F53F89" w:rsidP="00496D96">
            <w:pPr>
              <w:pStyle w:val="ac"/>
              <w:spacing w:line="360" w:lineRule="auto"/>
              <w:jc w:val="left"/>
              <w:rPr>
                <w:sz w:val="24"/>
              </w:rPr>
            </w:pPr>
            <w:r w:rsidRPr="00F53F89">
              <w:rPr>
                <w:sz w:val="24"/>
              </w:rPr>
              <w:t>5.2.</w:t>
            </w:r>
          </w:p>
        </w:tc>
        <w:tc>
          <w:tcPr>
            <w:tcW w:w="222" w:type="dxa"/>
            <w:vAlign w:val="bottom"/>
          </w:tcPr>
          <w:p w:rsidR="00496D96" w:rsidRPr="00F53F89" w:rsidRDefault="00496D96" w:rsidP="00496D96">
            <w:pPr>
              <w:pStyle w:val="ac"/>
              <w:spacing w:line="360" w:lineRule="auto"/>
              <w:jc w:val="left"/>
              <w:rPr>
                <w:bCs/>
                <w:color w:val="000000"/>
                <w:sz w:val="24"/>
              </w:rPr>
            </w:pPr>
          </w:p>
        </w:tc>
        <w:tc>
          <w:tcPr>
            <w:tcW w:w="9324" w:type="dxa"/>
            <w:gridSpan w:val="2"/>
            <w:vAlign w:val="bottom"/>
          </w:tcPr>
          <w:p w:rsidR="00496D96" w:rsidRPr="00F53F89" w:rsidRDefault="00496D96" w:rsidP="00F53F89">
            <w:pPr>
              <w:pStyle w:val="ac"/>
              <w:spacing w:line="360" w:lineRule="auto"/>
              <w:jc w:val="left"/>
              <w:rPr>
                <w:bCs/>
                <w:color w:val="000000"/>
                <w:sz w:val="24"/>
              </w:rPr>
            </w:pPr>
            <w:r w:rsidRPr="00F53F89">
              <w:rPr>
                <w:sz w:val="24"/>
              </w:rPr>
              <w:t xml:space="preserve">Технологическая и социальная значимость мероприятий </w:t>
            </w:r>
            <w:proofErr w:type="gramStart"/>
            <w:r w:rsidR="00F53F89" w:rsidRPr="00F53F89">
              <w:rPr>
                <w:sz w:val="24"/>
              </w:rPr>
              <w:t>инвестиционной</w:t>
            </w:r>
            <w:proofErr w:type="gramEnd"/>
          </w:p>
        </w:tc>
      </w:tr>
      <w:tr w:rsidR="00F53F89" w:rsidRPr="00F53F89" w:rsidTr="00F53F89">
        <w:tc>
          <w:tcPr>
            <w:tcW w:w="756" w:type="dxa"/>
            <w:vAlign w:val="bottom"/>
          </w:tcPr>
          <w:p w:rsidR="00496D96" w:rsidRPr="00F53F89" w:rsidRDefault="00496D96" w:rsidP="00496D96">
            <w:pPr>
              <w:pStyle w:val="ac"/>
              <w:spacing w:line="360" w:lineRule="auto"/>
              <w:jc w:val="left"/>
              <w:rPr>
                <w:sz w:val="24"/>
              </w:rPr>
            </w:pPr>
          </w:p>
        </w:tc>
        <w:tc>
          <w:tcPr>
            <w:tcW w:w="222" w:type="dxa"/>
            <w:vAlign w:val="bottom"/>
          </w:tcPr>
          <w:p w:rsidR="00496D96" w:rsidRPr="00F53F89" w:rsidRDefault="00496D96" w:rsidP="00496D96">
            <w:pPr>
              <w:pStyle w:val="ac"/>
              <w:spacing w:line="360" w:lineRule="auto"/>
              <w:jc w:val="left"/>
              <w:rPr>
                <w:bCs/>
                <w:color w:val="000000"/>
                <w:sz w:val="24"/>
              </w:rPr>
            </w:pPr>
          </w:p>
        </w:tc>
        <w:tc>
          <w:tcPr>
            <w:tcW w:w="8868" w:type="dxa"/>
            <w:vAlign w:val="bottom"/>
          </w:tcPr>
          <w:p w:rsidR="00496D96" w:rsidRPr="00F53F89" w:rsidRDefault="00496D96" w:rsidP="00496D96">
            <w:pPr>
              <w:pStyle w:val="ac"/>
              <w:spacing w:line="360" w:lineRule="auto"/>
              <w:jc w:val="both"/>
              <w:rPr>
                <w:sz w:val="24"/>
              </w:rPr>
            </w:pPr>
            <w:r w:rsidRPr="00F53F89">
              <w:rPr>
                <w:sz w:val="24"/>
              </w:rPr>
              <w:t>программы</w:t>
            </w:r>
            <w:r w:rsidR="00F53F89">
              <w:rPr>
                <w:sz w:val="24"/>
              </w:rPr>
              <w:t>…………………………………………………………………………………</w:t>
            </w:r>
          </w:p>
        </w:tc>
        <w:tc>
          <w:tcPr>
            <w:tcW w:w="456" w:type="dxa"/>
            <w:vAlign w:val="bottom"/>
          </w:tcPr>
          <w:p w:rsidR="00496D96" w:rsidRPr="00F53F89" w:rsidRDefault="00F53F89" w:rsidP="00893D60">
            <w:pPr>
              <w:pStyle w:val="ac"/>
              <w:spacing w:line="360" w:lineRule="auto"/>
              <w:jc w:val="left"/>
              <w:rPr>
                <w:bCs/>
                <w:color w:val="000000"/>
                <w:sz w:val="24"/>
              </w:rPr>
            </w:pPr>
            <w:r w:rsidRPr="00F53F89">
              <w:rPr>
                <w:bCs/>
                <w:color w:val="000000"/>
                <w:sz w:val="24"/>
              </w:rPr>
              <w:t>10</w:t>
            </w:r>
          </w:p>
        </w:tc>
      </w:tr>
      <w:tr w:rsidR="00F53F89" w:rsidRPr="00F53F89" w:rsidTr="00F53F89">
        <w:tc>
          <w:tcPr>
            <w:tcW w:w="756" w:type="dxa"/>
            <w:vAlign w:val="bottom"/>
          </w:tcPr>
          <w:p w:rsidR="00496D96" w:rsidRPr="00F53F89" w:rsidRDefault="00F53F89" w:rsidP="00496D96">
            <w:pPr>
              <w:pStyle w:val="ac"/>
              <w:spacing w:line="360" w:lineRule="auto"/>
              <w:jc w:val="left"/>
              <w:rPr>
                <w:sz w:val="24"/>
              </w:rPr>
            </w:pPr>
            <w:r w:rsidRPr="00F53F89">
              <w:rPr>
                <w:sz w:val="24"/>
              </w:rPr>
              <w:t>5.3.</w:t>
            </w:r>
          </w:p>
        </w:tc>
        <w:tc>
          <w:tcPr>
            <w:tcW w:w="222" w:type="dxa"/>
            <w:vAlign w:val="bottom"/>
          </w:tcPr>
          <w:p w:rsidR="00496D96" w:rsidRPr="00F53F89" w:rsidRDefault="00496D96" w:rsidP="00496D96">
            <w:pPr>
              <w:pStyle w:val="ac"/>
              <w:spacing w:line="360" w:lineRule="auto"/>
              <w:jc w:val="left"/>
              <w:rPr>
                <w:bCs/>
                <w:color w:val="000000"/>
                <w:sz w:val="24"/>
              </w:rPr>
            </w:pPr>
          </w:p>
        </w:tc>
        <w:tc>
          <w:tcPr>
            <w:tcW w:w="8868" w:type="dxa"/>
            <w:vAlign w:val="bottom"/>
          </w:tcPr>
          <w:p w:rsidR="00496D96" w:rsidRPr="00F53F89" w:rsidRDefault="00F53F89" w:rsidP="00496D96">
            <w:pPr>
              <w:pStyle w:val="ac"/>
              <w:spacing w:line="360" w:lineRule="auto"/>
              <w:jc w:val="both"/>
              <w:rPr>
                <w:sz w:val="24"/>
              </w:rPr>
            </w:pPr>
            <w:r w:rsidRPr="00F53F89">
              <w:rPr>
                <w:sz w:val="24"/>
              </w:rPr>
              <w:t>Источник финансирования инвестиционной программы</w:t>
            </w:r>
            <w:r>
              <w:rPr>
                <w:sz w:val="24"/>
              </w:rPr>
              <w:t>………………………………</w:t>
            </w:r>
          </w:p>
        </w:tc>
        <w:tc>
          <w:tcPr>
            <w:tcW w:w="456" w:type="dxa"/>
            <w:vAlign w:val="bottom"/>
          </w:tcPr>
          <w:p w:rsidR="00496D96" w:rsidRPr="00F53F89" w:rsidRDefault="00F53F89" w:rsidP="00893D60">
            <w:pPr>
              <w:pStyle w:val="ac"/>
              <w:spacing w:line="360" w:lineRule="auto"/>
              <w:jc w:val="left"/>
              <w:rPr>
                <w:bCs/>
                <w:color w:val="000000"/>
                <w:sz w:val="24"/>
              </w:rPr>
            </w:pPr>
            <w:r w:rsidRPr="00F53F89">
              <w:rPr>
                <w:bCs/>
                <w:color w:val="000000"/>
                <w:sz w:val="24"/>
              </w:rPr>
              <w:t>10</w:t>
            </w:r>
          </w:p>
        </w:tc>
      </w:tr>
      <w:tr w:rsidR="00F53F89" w:rsidRPr="00F53F89" w:rsidTr="00F53F89">
        <w:tc>
          <w:tcPr>
            <w:tcW w:w="756" w:type="dxa"/>
            <w:vAlign w:val="bottom"/>
          </w:tcPr>
          <w:p w:rsidR="00496D96" w:rsidRPr="00F53F89" w:rsidRDefault="00F53F89" w:rsidP="00496D96">
            <w:pPr>
              <w:pStyle w:val="ac"/>
              <w:spacing w:line="360" w:lineRule="auto"/>
              <w:jc w:val="left"/>
              <w:rPr>
                <w:sz w:val="24"/>
              </w:rPr>
            </w:pPr>
            <w:r w:rsidRPr="00F53F89">
              <w:rPr>
                <w:sz w:val="24"/>
              </w:rPr>
              <w:t>5.4.</w:t>
            </w:r>
          </w:p>
        </w:tc>
        <w:tc>
          <w:tcPr>
            <w:tcW w:w="222" w:type="dxa"/>
            <w:vAlign w:val="bottom"/>
          </w:tcPr>
          <w:p w:rsidR="00496D96" w:rsidRPr="00F53F89" w:rsidRDefault="00496D96" w:rsidP="00496D96">
            <w:pPr>
              <w:pStyle w:val="ac"/>
              <w:spacing w:line="360" w:lineRule="auto"/>
              <w:jc w:val="left"/>
              <w:rPr>
                <w:bCs/>
                <w:color w:val="000000"/>
                <w:sz w:val="24"/>
              </w:rPr>
            </w:pPr>
          </w:p>
        </w:tc>
        <w:tc>
          <w:tcPr>
            <w:tcW w:w="8868" w:type="dxa"/>
            <w:vAlign w:val="bottom"/>
          </w:tcPr>
          <w:p w:rsidR="00496D96" w:rsidRPr="00F53F89" w:rsidRDefault="00F53F89" w:rsidP="00F53F89">
            <w:pPr>
              <w:pStyle w:val="ac"/>
              <w:spacing w:line="360" w:lineRule="auto"/>
              <w:jc w:val="both"/>
              <w:rPr>
                <w:sz w:val="24"/>
              </w:rPr>
            </w:pPr>
            <w:r w:rsidRPr="00F53F89">
              <w:rPr>
                <w:sz w:val="24"/>
              </w:rPr>
              <w:t>Организация план инвестиционной программы</w:t>
            </w:r>
            <w:r>
              <w:rPr>
                <w:sz w:val="24"/>
              </w:rPr>
              <w:t>………………………………………..</w:t>
            </w:r>
          </w:p>
        </w:tc>
        <w:tc>
          <w:tcPr>
            <w:tcW w:w="456" w:type="dxa"/>
            <w:vAlign w:val="bottom"/>
          </w:tcPr>
          <w:p w:rsidR="00496D96" w:rsidRPr="00F53F89" w:rsidRDefault="00F53F89" w:rsidP="00893D60">
            <w:pPr>
              <w:pStyle w:val="ac"/>
              <w:spacing w:line="360" w:lineRule="auto"/>
              <w:jc w:val="left"/>
              <w:rPr>
                <w:bCs/>
                <w:color w:val="000000"/>
                <w:sz w:val="24"/>
              </w:rPr>
            </w:pPr>
            <w:r w:rsidRPr="00F53F89">
              <w:rPr>
                <w:bCs/>
                <w:color w:val="000000"/>
                <w:sz w:val="24"/>
              </w:rPr>
              <w:t>10</w:t>
            </w:r>
          </w:p>
        </w:tc>
      </w:tr>
      <w:tr w:rsidR="00F53F89" w:rsidRPr="00F53F89" w:rsidTr="00F53F89">
        <w:tc>
          <w:tcPr>
            <w:tcW w:w="756" w:type="dxa"/>
            <w:vAlign w:val="bottom"/>
          </w:tcPr>
          <w:p w:rsidR="00F53F89" w:rsidRPr="00F53F89" w:rsidRDefault="00F53F89" w:rsidP="00496D96">
            <w:pPr>
              <w:pStyle w:val="ac"/>
              <w:spacing w:line="360" w:lineRule="auto"/>
              <w:jc w:val="left"/>
              <w:rPr>
                <w:sz w:val="24"/>
              </w:rPr>
            </w:pPr>
            <w:r>
              <w:rPr>
                <w:sz w:val="24"/>
              </w:rPr>
              <w:t>5.5.</w:t>
            </w:r>
          </w:p>
        </w:tc>
        <w:tc>
          <w:tcPr>
            <w:tcW w:w="222" w:type="dxa"/>
            <w:vAlign w:val="bottom"/>
          </w:tcPr>
          <w:p w:rsidR="00F53F89" w:rsidRPr="00F53F89" w:rsidRDefault="00F53F89" w:rsidP="00496D96">
            <w:pPr>
              <w:pStyle w:val="ac"/>
              <w:spacing w:line="360" w:lineRule="auto"/>
              <w:jc w:val="left"/>
              <w:rPr>
                <w:bCs/>
                <w:color w:val="000000"/>
                <w:sz w:val="24"/>
              </w:rPr>
            </w:pPr>
          </w:p>
        </w:tc>
        <w:tc>
          <w:tcPr>
            <w:tcW w:w="8868" w:type="dxa"/>
            <w:vAlign w:val="bottom"/>
          </w:tcPr>
          <w:p w:rsidR="00F53F89" w:rsidRPr="00F53F89" w:rsidRDefault="00F53F89" w:rsidP="00F53F89">
            <w:pPr>
              <w:pStyle w:val="ac"/>
              <w:spacing w:line="360" w:lineRule="auto"/>
              <w:jc w:val="both"/>
              <w:rPr>
                <w:sz w:val="24"/>
              </w:rPr>
            </w:pPr>
            <w:r w:rsidRPr="00F53F89">
              <w:rPr>
                <w:sz w:val="24"/>
              </w:rPr>
              <w:t>Организация контроля хода реализации инвестиционной программы</w:t>
            </w:r>
            <w:r>
              <w:rPr>
                <w:sz w:val="24"/>
              </w:rPr>
              <w:t>………………..</w:t>
            </w:r>
          </w:p>
        </w:tc>
        <w:tc>
          <w:tcPr>
            <w:tcW w:w="456" w:type="dxa"/>
            <w:vAlign w:val="bottom"/>
          </w:tcPr>
          <w:p w:rsidR="00F53F89" w:rsidRPr="00F53F89" w:rsidRDefault="00F53F89" w:rsidP="00893D60">
            <w:pPr>
              <w:pStyle w:val="ac"/>
              <w:spacing w:line="360" w:lineRule="auto"/>
              <w:jc w:val="left"/>
              <w:rPr>
                <w:bCs/>
                <w:color w:val="000000"/>
                <w:sz w:val="24"/>
              </w:rPr>
            </w:pPr>
            <w:r w:rsidRPr="00F53F89">
              <w:rPr>
                <w:bCs/>
                <w:color w:val="000000"/>
                <w:sz w:val="24"/>
              </w:rPr>
              <w:t>11</w:t>
            </w:r>
          </w:p>
        </w:tc>
      </w:tr>
      <w:tr w:rsidR="00F53F89" w:rsidRPr="00F53F89" w:rsidTr="00F53F89">
        <w:tc>
          <w:tcPr>
            <w:tcW w:w="756" w:type="dxa"/>
            <w:vAlign w:val="bottom"/>
          </w:tcPr>
          <w:p w:rsidR="00F53F89" w:rsidRPr="00F53F89" w:rsidRDefault="00F53F89" w:rsidP="00496D96">
            <w:pPr>
              <w:pStyle w:val="ac"/>
              <w:spacing w:line="360" w:lineRule="auto"/>
              <w:jc w:val="left"/>
              <w:rPr>
                <w:sz w:val="24"/>
              </w:rPr>
            </w:pPr>
            <w:r w:rsidRPr="00F53F89">
              <w:rPr>
                <w:sz w:val="24"/>
              </w:rPr>
              <w:t>5.6.</w:t>
            </w:r>
          </w:p>
        </w:tc>
        <w:tc>
          <w:tcPr>
            <w:tcW w:w="222" w:type="dxa"/>
            <w:vAlign w:val="bottom"/>
          </w:tcPr>
          <w:p w:rsidR="00F53F89" w:rsidRPr="00F53F89" w:rsidRDefault="00F53F89" w:rsidP="00496D96">
            <w:pPr>
              <w:pStyle w:val="ac"/>
              <w:spacing w:line="360" w:lineRule="auto"/>
              <w:jc w:val="left"/>
              <w:rPr>
                <w:bCs/>
                <w:color w:val="000000"/>
                <w:sz w:val="24"/>
              </w:rPr>
            </w:pPr>
          </w:p>
        </w:tc>
        <w:tc>
          <w:tcPr>
            <w:tcW w:w="8868" w:type="dxa"/>
            <w:vAlign w:val="bottom"/>
          </w:tcPr>
          <w:p w:rsidR="00F53F89" w:rsidRPr="00F53F89" w:rsidRDefault="00F53F89" w:rsidP="00496D96">
            <w:pPr>
              <w:pStyle w:val="ac"/>
              <w:spacing w:line="360" w:lineRule="auto"/>
              <w:jc w:val="both"/>
              <w:rPr>
                <w:sz w:val="24"/>
              </w:rPr>
            </w:pPr>
            <w:r w:rsidRPr="00F53F89">
              <w:rPr>
                <w:sz w:val="24"/>
              </w:rPr>
              <w:t>Возможные риски при реализации инвестиционной программы</w:t>
            </w:r>
            <w:r>
              <w:rPr>
                <w:sz w:val="24"/>
              </w:rPr>
              <w:t>……………………...</w:t>
            </w:r>
          </w:p>
        </w:tc>
        <w:tc>
          <w:tcPr>
            <w:tcW w:w="456" w:type="dxa"/>
            <w:vAlign w:val="bottom"/>
          </w:tcPr>
          <w:p w:rsidR="00F53F89" w:rsidRPr="00F53F89" w:rsidRDefault="00F53F89" w:rsidP="00893D60">
            <w:pPr>
              <w:pStyle w:val="ac"/>
              <w:spacing w:line="360" w:lineRule="auto"/>
              <w:jc w:val="left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>11</w:t>
            </w:r>
          </w:p>
        </w:tc>
      </w:tr>
    </w:tbl>
    <w:p w:rsidR="00772AC1" w:rsidRDefault="00772AC1" w:rsidP="00496D96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53F89" w:rsidRDefault="00F53F89" w:rsidP="00496D96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53F89" w:rsidRDefault="00F53F89" w:rsidP="00496D96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53F89" w:rsidRDefault="00F53F89" w:rsidP="00496D96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53F89" w:rsidRDefault="00F53F89" w:rsidP="00F53F89">
      <w:pPr>
        <w:ind w:right="-1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53F89" w:rsidRDefault="00F53F89" w:rsidP="00496D96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53F89" w:rsidRDefault="00F53F89" w:rsidP="00496D96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53F89" w:rsidRDefault="00F53F89" w:rsidP="00496D96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53F89" w:rsidRDefault="00F53F89" w:rsidP="00496D96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53F89" w:rsidRDefault="00F53F89" w:rsidP="00496D96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53F89" w:rsidRDefault="00F53F89" w:rsidP="00496D96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53F89" w:rsidRDefault="00F53F89" w:rsidP="00496D96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53F89" w:rsidRDefault="00F53F89" w:rsidP="00496D96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53F89" w:rsidRDefault="00F53F89" w:rsidP="00496D96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53F89" w:rsidRDefault="00F53F89" w:rsidP="00496D96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D119A" w:rsidRPr="00772AC1" w:rsidRDefault="00772AC1" w:rsidP="00772AC1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1. </w:t>
      </w:r>
      <w:r w:rsidR="001210D6" w:rsidRPr="00772AC1">
        <w:rPr>
          <w:rFonts w:ascii="Times New Roman" w:eastAsia="Times New Roman" w:hAnsi="Times New Roman" w:cs="Times New Roman"/>
          <w:b/>
          <w:sz w:val="24"/>
          <w:szCs w:val="24"/>
        </w:rPr>
        <w:t>Введение</w:t>
      </w:r>
    </w:p>
    <w:p w:rsidR="001210D6" w:rsidRPr="002D3353" w:rsidRDefault="001210D6" w:rsidP="00772AC1">
      <w:pPr>
        <w:pStyle w:val="a4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4F35">
        <w:rPr>
          <w:rFonts w:ascii="Times New Roman" w:eastAsia="Times New Roman" w:hAnsi="Times New Roman" w:cs="Times New Roman"/>
          <w:sz w:val="24"/>
          <w:szCs w:val="24"/>
        </w:rPr>
        <w:t xml:space="preserve">Инвестиционная программа </w:t>
      </w:r>
      <w:r w:rsidR="007A4F35" w:rsidRPr="007A4F35">
        <w:rPr>
          <w:rFonts w:ascii="Times New Roman" w:eastAsia="Times New Roman" w:hAnsi="Times New Roman" w:cs="Times New Roman"/>
          <w:sz w:val="24"/>
          <w:szCs w:val="24"/>
        </w:rPr>
        <w:t>МУП</w:t>
      </w:r>
      <w:r w:rsidRPr="007A4F35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proofErr w:type="spellStart"/>
      <w:r w:rsidR="007A4F35" w:rsidRPr="007A4F35">
        <w:rPr>
          <w:rFonts w:ascii="Times New Roman" w:eastAsia="Times New Roman" w:hAnsi="Times New Roman" w:cs="Times New Roman"/>
          <w:sz w:val="24"/>
          <w:szCs w:val="24"/>
        </w:rPr>
        <w:t>УльГЭС</w:t>
      </w:r>
      <w:proofErr w:type="spellEnd"/>
      <w:r w:rsidR="00F93C70" w:rsidRPr="007A4F35">
        <w:rPr>
          <w:rFonts w:ascii="Times New Roman" w:eastAsia="Times New Roman" w:hAnsi="Times New Roman" w:cs="Times New Roman"/>
          <w:sz w:val="24"/>
          <w:szCs w:val="24"/>
        </w:rPr>
        <w:t>» на</w:t>
      </w:r>
      <w:r w:rsidRPr="007A4F35">
        <w:rPr>
          <w:rFonts w:ascii="Times New Roman" w:eastAsia="Times New Roman" w:hAnsi="Times New Roman" w:cs="Times New Roman"/>
          <w:sz w:val="24"/>
          <w:szCs w:val="24"/>
        </w:rPr>
        <w:t xml:space="preserve"> 202</w:t>
      </w:r>
      <w:r w:rsidR="00270D42" w:rsidRPr="00270D42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7A4F35">
        <w:rPr>
          <w:rFonts w:ascii="Times New Roman" w:eastAsia="Times New Roman" w:hAnsi="Times New Roman" w:cs="Times New Roman"/>
          <w:sz w:val="24"/>
          <w:szCs w:val="24"/>
        </w:rPr>
        <w:t>-202</w:t>
      </w:r>
      <w:r w:rsidR="00270D42" w:rsidRPr="00270D42">
        <w:rPr>
          <w:rFonts w:ascii="Times New Roman" w:eastAsia="Times New Roman" w:hAnsi="Times New Roman" w:cs="Times New Roman"/>
          <w:sz w:val="24"/>
          <w:szCs w:val="24"/>
        </w:rPr>
        <w:t>9</w:t>
      </w:r>
      <w:r w:rsidRPr="007A4F35">
        <w:rPr>
          <w:rFonts w:ascii="Times New Roman" w:eastAsia="Times New Roman" w:hAnsi="Times New Roman" w:cs="Times New Roman"/>
          <w:sz w:val="24"/>
          <w:szCs w:val="24"/>
        </w:rPr>
        <w:t xml:space="preserve"> годы включает в себя мероприяти</w:t>
      </w:r>
      <w:r w:rsidR="007A4F35" w:rsidRPr="007A4F35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7A4F3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100699" w:rsidRPr="007A4F35">
        <w:rPr>
          <w:rFonts w:ascii="Times New Roman" w:eastAsia="Times New Roman" w:hAnsi="Times New Roman" w:cs="Times New Roman"/>
          <w:sz w:val="24"/>
          <w:szCs w:val="24"/>
        </w:rPr>
        <w:t>направленны</w:t>
      </w:r>
      <w:r w:rsidR="007A4F35">
        <w:rPr>
          <w:rFonts w:ascii="Times New Roman" w:eastAsia="Times New Roman" w:hAnsi="Times New Roman" w:cs="Times New Roman"/>
          <w:sz w:val="24"/>
          <w:szCs w:val="24"/>
        </w:rPr>
        <w:t>е</w:t>
      </w:r>
      <w:r w:rsidR="00100699" w:rsidRPr="007A4F35">
        <w:rPr>
          <w:rFonts w:ascii="Times New Roman" w:eastAsia="Times New Roman" w:hAnsi="Times New Roman" w:cs="Times New Roman"/>
          <w:sz w:val="24"/>
          <w:szCs w:val="24"/>
        </w:rPr>
        <w:t xml:space="preserve"> на повышение</w:t>
      </w:r>
      <w:r w:rsidRPr="007A4F35">
        <w:rPr>
          <w:rFonts w:ascii="Times New Roman" w:eastAsia="Times New Roman" w:hAnsi="Times New Roman" w:cs="Times New Roman"/>
          <w:sz w:val="24"/>
          <w:szCs w:val="24"/>
        </w:rPr>
        <w:t xml:space="preserve"> надежност</w:t>
      </w:r>
      <w:r w:rsidR="00100699" w:rsidRPr="007A4F35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7A4F35">
        <w:rPr>
          <w:rFonts w:ascii="Times New Roman" w:eastAsia="Times New Roman" w:hAnsi="Times New Roman" w:cs="Times New Roman"/>
          <w:sz w:val="24"/>
          <w:szCs w:val="24"/>
        </w:rPr>
        <w:t xml:space="preserve"> функционирования сетей электроснабжения, которые в свою очередь оказывают значительное влияние на </w:t>
      </w:r>
      <w:r w:rsidR="001D22D9" w:rsidRPr="007A4F35">
        <w:rPr>
          <w:rFonts w:ascii="Times New Roman" w:eastAsia="Times New Roman" w:hAnsi="Times New Roman" w:cs="Times New Roman"/>
          <w:sz w:val="24"/>
          <w:szCs w:val="24"/>
        </w:rPr>
        <w:t xml:space="preserve">обеспечение качества и надежности предоставления услуг по передаче электрической </w:t>
      </w:r>
      <w:r w:rsidR="00F93C70" w:rsidRPr="007A4F35">
        <w:rPr>
          <w:rFonts w:ascii="Times New Roman" w:eastAsia="Times New Roman" w:hAnsi="Times New Roman" w:cs="Times New Roman"/>
          <w:sz w:val="24"/>
          <w:szCs w:val="24"/>
        </w:rPr>
        <w:t>энергии населению</w:t>
      </w:r>
      <w:r w:rsidRPr="007A4F35">
        <w:rPr>
          <w:rFonts w:ascii="Times New Roman" w:eastAsia="Times New Roman" w:hAnsi="Times New Roman" w:cs="Times New Roman"/>
          <w:sz w:val="24"/>
          <w:szCs w:val="24"/>
        </w:rPr>
        <w:t xml:space="preserve">. Также программа предусматривает решение </w:t>
      </w:r>
      <w:r w:rsidR="001D22D9" w:rsidRPr="007A4F35">
        <w:rPr>
          <w:rFonts w:ascii="Times New Roman" w:eastAsia="Times New Roman" w:hAnsi="Times New Roman" w:cs="Times New Roman"/>
          <w:sz w:val="24"/>
          <w:szCs w:val="24"/>
        </w:rPr>
        <w:t xml:space="preserve">таких </w:t>
      </w:r>
      <w:r w:rsidRPr="007A4F35">
        <w:rPr>
          <w:rFonts w:ascii="Times New Roman" w:eastAsia="Times New Roman" w:hAnsi="Times New Roman" w:cs="Times New Roman"/>
          <w:sz w:val="24"/>
          <w:szCs w:val="24"/>
        </w:rPr>
        <w:t>задач</w:t>
      </w:r>
      <w:r w:rsidR="001D22D9" w:rsidRPr="007A4F35">
        <w:rPr>
          <w:rFonts w:ascii="Times New Roman" w:eastAsia="Times New Roman" w:hAnsi="Times New Roman" w:cs="Times New Roman"/>
          <w:sz w:val="24"/>
          <w:szCs w:val="24"/>
        </w:rPr>
        <w:t xml:space="preserve"> как</w:t>
      </w:r>
      <w:r w:rsidRPr="007A4F35">
        <w:rPr>
          <w:rFonts w:ascii="Times New Roman" w:eastAsia="Times New Roman" w:hAnsi="Times New Roman" w:cs="Times New Roman"/>
          <w:sz w:val="24"/>
          <w:szCs w:val="24"/>
        </w:rPr>
        <w:t xml:space="preserve"> внедрени</w:t>
      </w:r>
      <w:r w:rsidR="001D22D9" w:rsidRPr="007A4F35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7A4F35">
        <w:rPr>
          <w:rFonts w:ascii="Times New Roman" w:eastAsia="Times New Roman" w:hAnsi="Times New Roman" w:cs="Times New Roman"/>
          <w:sz w:val="24"/>
          <w:szCs w:val="24"/>
        </w:rPr>
        <w:t xml:space="preserve"> ресурсосберегающих технологий, разработку, и широкое применение мер по стимулированию эффективного и рационального хозяйствования </w:t>
      </w:r>
      <w:r w:rsidR="001D22D9" w:rsidRPr="007A4F35">
        <w:rPr>
          <w:rFonts w:ascii="Times New Roman" w:eastAsia="Times New Roman" w:hAnsi="Times New Roman" w:cs="Times New Roman"/>
          <w:sz w:val="24"/>
          <w:szCs w:val="24"/>
        </w:rPr>
        <w:t>сетевой компании</w:t>
      </w:r>
      <w:r w:rsidRPr="007A4F35">
        <w:rPr>
          <w:rFonts w:ascii="Times New Roman" w:eastAsia="Times New Roman" w:hAnsi="Times New Roman" w:cs="Times New Roman"/>
          <w:sz w:val="24"/>
          <w:szCs w:val="24"/>
        </w:rPr>
        <w:t xml:space="preserve">, максимального использования </w:t>
      </w:r>
      <w:r w:rsidR="001D22D9" w:rsidRPr="007A4F35">
        <w:rPr>
          <w:rFonts w:ascii="Times New Roman" w:eastAsia="Times New Roman" w:hAnsi="Times New Roman" w:cs="Times New Roman"/>
          <w:sz w:val="24"/>
          <w:szCs w:val="24"/>
        </w:rPr>
        <w:t>предприятием</w:t>
      </w:r>
      <w:r w:rsidRPr="007A4F35">
        <w:rPr>
          <w:rFonts w:ascii="Times New Roman" w:eastAsia="Times New Roman" w:hAnsi="Times New Roman" w:cs="Times New Roman"/>
          <w:sz w:val="24"/>
          <w:szCs w:val="24"/>
        </w:rPr>
        <w:t xml:space="preserve"> всех доступных ресурсов, включая собственные, для решения вопросов надежного и </w:t>
      </w:r>
      <w:r w:rsidR="001D22D9" w:rsidRPr="00AA5500">
        <w:rPr>
          <w:rFonts w:ascii="Times New Roman" w:eastAsia="Times New Roman" w:hAnsi="Times New Roman" w:cs="Times New Roman"/>
          <w:sz w:val="24"/>
          <w:szCs w:val="24"/>
        </w:rPr>
        <w:t>безаварийного</w:t>
      </w:r>
      <w:r w:rsidRPr="00AA5500">
        <w:rPr>
          <w:rFonts w:ascii="Times New Roman" w:eastAsia="Times New Roman" w:hAnsi="Times New Roman" w:cs="Times New Roman"/>
          <w:sz w:val="24"/>
          <w:szCs w:val="24"/>
        </w:rPr>
        <w:t xml:space="preserve"> обслуживания населения, эффективность и надежность работы систем энергоснабжения</w:t>
      </w:r>
      <w:r w:rsidR="00100699" w:rsidRPr="00AA5500">
        <w:rPr>
          <w:rFonts w:ascii="Times New Roman" w:eastAsia="Times New Roman" w:hAnsi="Times New Roman" w:cs="Times New Roman"/>
          <w:sz w:val="24"/>
          <w:szCs w:val="24"/>
        </w:rPr>
        <w:t>.</w:t>
      </w:r>
      <w:r w:rsidR="00705F4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D3353" w:rsidRPr="002D335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04B94" w:rsidRPr="00FA3D97" w:rsidRDefault="00604B94" w:rsidP="00503EDA">
      <w:pPr>
        <w:pStyle w:val="a4"/>
        <w:ind w:left="0" w:firstLine="851"/>
        <w:rPr>
          <w:rFonts w:ascii="Times New Roman" w:eastAsia="Times New Roman" w:hAnsi="Times New Roman" w:cs="Times New Roman"/>
          <w:sz w:val="24"/>
          <w:szCs w:val="24"/>
        </w:rPr>
      </w:pPr>
    </w:p>
    <w:p w:rsidR="001C4D13" w:rsidRPr="00772AC1" w:rsidRDefault="00772AC1" w:rsidP="00772AC1">
      <w:pPr>
        <w:ind w:left="851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2. </w:t>
      </w:r>
      <w:r w:rsidR="001C4D13" w:rsidRPr="00772AC1">
        <w:rPr>
          <w:rFonts w:ascii="Times New Roman" w:eastAsia="Times New Roman" w:hAnsi="Times New Roman" w:cs="Times New Roman"/>
          <w:b/>
          <w:sz w:val="24"/>
          <w:szCs w:val="24"/>
        </w:rPr>
        <w:t>Общие сведения о хозяйствующем субъекте</w:t>
      </w:r>
    </w:p>
    <w:p w:rsidR="001C4D13" w:rsidRPr="001C4D13" w:rsidRDefault="001C4D13" w:rsidP="00772AC1">
      <w:pPr>
        <w:pStyle w:val="a4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C4D13">
        <w:rPr>
          <w:rFonts w:ascii="Times New Roman" w:eastAsia="Times New Roman" w:hAnsi="Times New Roman" w:cs="Times New Roman"/>
          <w:sz w:val="24"/>
          <w:szCs w:val="24"/>
        </w:rPr>
        <w:t xml:space="preserve">Наименование организации: </w:t>
      </w:r>
      <w:r w:rsidR="009201CC">
        <w:rPr>
          <w:rFonts w:ascii="Times New Roman" w:eastAsia="Times New Roman" w:hAnsi="Times New Roman" w:cs="Times New Roman"/>
          <w:sz w:val="24"/>
          <w:szCs w:val="24"/>
        </w:rPr>
        <w:t xml:space="preserve">Муниципальное унитарное </w:t>
      </w:r>
      <w:r w:rsidR="001933AE">
        <w:rPr>
          <w:rFonts w:ascii="Times New Roman" w:eastAsia="Times New Roman" w:hAnsi="Times New Roman" w:cs="Times New Roman"/>
          <w:sz w:val="24"/>
          <w:szCs w:val="24"/>
        </w:rPr>
        <w:t>предприятие</w:t>
      </w:r>
      <w:r w:rsidRPr="001C4D13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r w:rsidR="001933AE">
        <w:rPr>
          <w:rFonts w:ascii="Times New Roman" w:eastAsia="Times New Roman" w:hAnsi="Times New Roman" w:cs="Times New Roman"/>
          <w:sz w:val="24"/>
          <w:szCs w:val="24"/>
        </w:rPr>
        <w:t>Ульяновская городская электросеть</w:t>
      </w:r>
      <w:r w:rsidRPr="001C4D13">
        <w:rPr>
          <w:rFonts w:ascii="Times New Roman" w:eastAsia="Times New Roman" w:hAnsi="Times New Roman" w:cs="Times New Roman"/>
          <w:sz w:val="24"/>
          <w:szCs w:val="24"/>
        </w:rPr>
        <w:t>»</w:t>
      </w:r>
      <w:r w:rsidR="001933A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C4D13" w:rsidRPr="001C4D13" w:rsidRDefault="001C4D13" w:rsidP="00772AC1">
      <w:pPr>
        <w:pStyle w:val="a4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C4D13">
        <w:rPr>
          <w:rFonts w:ascii="Times New Roman" w:eastAsia="Times New Roman" w:hAnsi="Times New Roman" w:cs="Times New Roman"/>
          <w:sz w:val="24"/>
          <w:szCs w:val="24"/>
        </w:rPr>
        <w:t xml:space="preserve">Сокращенное наименование: </w:t>
      </w:r>
      <w:r w:rsidR="001933AE">
        <w:rPr>
          <w:rFonts w:ascii="Times New Roman" w:eastAsia="Times New Roman" w:hAnsi="Times New Roman" w:cs="Times New Roman"/>
          <w:sz w:val="24"/>
          <w:szCs w:val="24"/>
        </w:rPr>
        <w:t>МУП</w:t>
      </w:r>
      <w:r w:rsidRPr="001C4D13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proofErr w:type="spellStart"/>
      <w:r w:rsidR="001933AE">
        <w:rPr>
          <w:rFonts w:ascii="Times New Roman" w:eastAsia="Times New Roman" w:hAnsi="Times New Roman" w:cs="Times New Roman"/>
          <w:sz w:val="24"/>
          <w:szCs w:val="24"/>
        </w:rPr>
        <w:t>УльГЭС</w:t>
      </w:r>
      <w:proofErr w:type="spellEnd"/>
      <w:r w:rsidRPr="001C4D13">
        <w:rPr>
          <w:rFonts w:ascii="Times New Roman" w:eastAsia="Times New Roman" w:hAnsi="Times New Roman" w:cs="Times New Roman"/>
          <w:sz w:val="24"/>
          <w:szCs w:val="24"/>
        </w:rPr>
        <w:t>»</w:t>
      </w:r>
      <w:r w:rsidR="001933A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C4D13" w:rsidRPr="001C4D13" w:rsidRDefault="001C4D13" w:rsidP="00772AC1">
      <w:pPr>
        <w:pStyle w:val="a4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C4D13">
        <w:rPr>
          <w:rFonts w:ascii="Times New Roman" w:eastAsia="Times New Roman" w:hAnsi="Times New Roman" w:cs="Times New Roman"/>
          <w:sz w:val="24"/>
          <w:szCs w:val="24"/>
        </w:rPr>
        <w:t xml:space="preserve">ИНН: </w:t>
      </w:r>
      <w:r w:rsidR="001933AE" w:rsidRPr="001933AE">
        <w:rPr>
          <w:rFonts w:ascii="Times New Roman" w:eastAsia="Times New Roman" w:hAnsi="Times New Roman" w:cs="Times New Roman"/>
          <w:sz w:val="24"/>
          <w:szCs w:val="24"/>
        </w:rPr>
        <w:t>7303003290</w:t>
      </w:r>
      <w:r w:rsidR="001933A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C4D13" w:rsidRPr="001C4D13" w:rsidRDefault="001C4D13" w:rsidP="00772AC1">
      <w:pPr>
        <w:pStyle w:val="a4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C4D13">
        <w:rPr>
          <w:rFonts w:ascii="Times New Roman" w:eastAsia="Times New Roman" w:hAnsi="Times New Roman" w:cs="Times New Roman"/>
          <w:sz w:val="24"/>
          <w:szCs w:val="24"/>
        </w:rPr>
        <w:t>Юридический адрес: 432006</w:t>
      </w:r>
      <w:r w:rsidR="001933AE" w:rsidRPr="001933AE">
        <w:rPr>
          <w:rFonts w:ascii="Times New Roman" w:eastAsia="Times New Roman" w:hAnsi="Times New Roman" w:cs="Times New Roman"/>
          <w:sz w:val="24"/>
          <w:szCs w:val="24"/>
        </w:rPr>
        <w:t xml:space="preserve">432017, Ульяновская область, </w:t>
      </w:r>
      <w:proofErr w:type="gramStart"/>
      <w:r w:rsidR="001933AE" w:rsidRPr="001933AE">
        <w:rPr>
          <w:rFonts w:ascii="Times New Roman" w:eastAsia="Times New Roman" w:hAnsi="Times New Roman" w:cs="Times New Roman"/>
          <w:sz w:val="24"/>
          <w:szCs w:val="24"/>
        </w:rPr>
        <w:t>г</w:t>
      </w:r>
      <w:proofErr w:type="gramEnd"/>
      <w:r w:rsidR="001933AE" w:rsidRPr="001933AE">
        <w:rPr>
          <w:rFonts w:ascii="Times New Roman" w:eastAsia="Times New Roman" w:hAnsi="Times New Roman" w:cs="Times New Roman"/>
          <w:sz w:val="24"/>
          <w:szCs w:val="24"/>
        </w:rPr>
        <w:t>. Ульяновск, ул. Минаева, 46</w:t>
      </w:r>
      <w:r w:rsidR="00120D9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C4D13" w:rsidRPr="00270D42" w:rsidRDefault="001C4D13" w:rsidP="00772AC1">
      <w:pPr>
        <w:pStyle w:val="a4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C4D13">
        <w:rPr>
          <w:rFonts w:ascii="Times New Roman" w:eastAsia="Times New Roman" w:hAnsi="Times New Roman" w:cs="Times New Roman"/>
          <w:sz w:val="24"/>
          <w:szCs w:val="24"/>
        </w:rPr>
        <w:t xml:space="preserve">Ф.И.О. руководителя: </w:t>
      </w:r>
      <w:proofErr w:type="spellStart"/>
      <w:r w:rsidR="00270D42">
        <w:rPr>
          <w:rFonts w:ascii="Times New Roman" w:eastAsia="Times New Roman" w:hAnsi="Times New Roman" w:cs="Times New Roman"/>
          <w:sz w:val="24"/>
          <w:szCs w:val="24"/>
        </w:rPr>
        <w:t>Лапшов</w:t>
      </w:r>
      <w:proofErr w:type="spellEnd"/>
      <w:r w:rsidR="00270D42">
        <w:rPr>
          <w:rFonts w:ascii="Times New Roman" w:eastAsia="Times New Roman" w:hAnsi="Times New Roman" w:cs="Times New Roman"/>
          <w:sz w:val="24"/>
          <w:szCs w:val="24"/>
        </w:rPr>
        <w:t xml:space="preserve"> Сергей Александрович</w:t>
      </w:r>
    </w:p>
    <w:p w:rsidR="001C4D13" w:rsidRPr="001C4D13" w:rsidRDefault="001C4D13" w:rsidP="00772AC1">
      <w:pPr>
        <w:pStyle w:val="a4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C4D13">
        <w:rPr>
          <w:rFonts w:ascii="Times New Roman" w:eastAsia="Times New Roman" w:hAnsi="Times New Roman" w:cs="Times New Roman"/>
          <w:sz w:val="24"/>
          <w:szCs w:val="24"/>
        </w:rPr>
        <w:t>Телефон: +7(</w:t>
      </w:r>
      <w:r w:rsidR="001933AE">
        <w:rPr>
          <w:rFonts w:ascii="Times New Roman" w:eastAsia="Times New Roman" w:hAnsi="Times New Roman" w:cs="Times New Roman"/>
          <w:sz w:val="24"/>
          <w:szCs w:val="24"/>
        </w:rPr>
        <w:t>8422</w:t>
      </w:r>
      <w:r w:rsidRPr="001C4D13">
        <w:rPr>
          <w:rFonts w:ascii="Times New Roman" w:eastAsia="Times New Roman" w:hAnsi="Times New Roman" w:cs="Times New Roman"/>
          <w:sz w:val="24"/>
          <w:szCs w:val="24"/>
        </w:rPr>
        <w:t>)-</w:t>
      </w:r>
      <w:r w:rsidR="001933AE">
        <w:rPr>
          <w:rFonts w:ascii="Times New Roman" w:eastAsia="Times New Roman" w:hAnsi="Times New Roman" w:cs="Times New Roman"/>
          <w:sz w:val="24"/>
          <w:szCs w:val="24"/>
        </w:rPr>
        <w:t>32</w:t>
      </w:r>
      <w:r w:rsidRPr="001C4D13">
        <w:rPr>
          <w:rFonts w:ascii="Times New Roman" w:eastAsia="Times New Roman" w:hAnsi="Times New Roman" w:cs="Times New Roman"/>
          <w:sz w:val="24"/>
          <w:szCs w:val="24"/>
        </w:rPr>
        <w:t>-23-</w:t>
      </w:r>
      <w:r w:rsidR="001933AE">
        <w:rPr>
          <w:rFonts w:ascii="Times New Roman" w:eastAsia="Times New Roman" w:hAnsi="Times New Roman" w:cs="Times New Roman"/>
          <w:sz w:val="24"/>
          <w:szCs w:val="24"/>
        </w:rPr>
        <w:t>06</w:t>
      </w:r>
      <w:r w:rsidRPr="001C4D1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1933AE">
        <w:rPr>
          <w:rFonts w:ascii="Times New Roman" w:eastAsia="Times New Roman" w:hAnsi="Times New Roman" w:cs="Times New Roman"/>
          <w:sz w:val="24"/>
          <w:szCs w:val="24"/>
        </w:rPr>
        <w:t xml:space="preserve">факс: </w:t>
      </w:r>
      <w:r w:rsidRPr="001C4D13">
        <w:rPr>
          <w:rFonts w:ascii="Times New Roman" w:eastAsia="Times New Roman" w:hAnsi="Times New Roman" w:cs="Times New Roman"/>
          <w:sz w:val="24"/>
          <w:szCs w:val="24"/>
        </w:rPr>
        <w:t>+7(</w:t>
      </w:r>
      <w:r w:rsidR="001933AE">
        <w:rPr>
          <w:rFonts w:ascii="Times New Roman" w:eastAsia="Times New Roman" w:hAnsi="Times New Roman" w:cs="Times New Roman"/>
          <w:sz w:val="24"/>
          <w:szCs w:val="24"/>
        </w:rPr>
        <w:t>8422</w:t>
      </w:r>
      <w:r w:rsidRPr="001C4D13">
        <w:rPr>
          <w:rFonts w:ascii="Times New Roman" w:eastAsia="Times New Roman" w:hAnsi="Times New Roman" w:cs="Times New Roman"/>
          <w:sz w:val="24"/>
          <w:szCs w:val="24"/>
        </w:rPr>
        <w:t>)-32-</w:t>
      </w:r>
      <w:r w:rsidR="001933AE">
        <w:rPr>
          <w:rFonts w:ascii="Times New Roman" w:eastAsia="Times New Roman" w:hAnsi="Times New Roman" w:cs="Times New Roman"/>
          <w:sz w:val="24"/>
          <w:szCs w:val="24"/>
        </w:rPr>
        <w:t>20</w:t>
      </w:r>
      <w:r w:rsidRPr="001C4D13">
        <w:rPr>
          <w:rFonts w:ascii="Times New Roman" w:eastAsia="Times New Roman" w:hAnsi="Times New Roman" w:cs="Times New Roman"/>
          <w:sz w:val="24"/>
          <w:szCs w:val="24"/>
        </w:rPr>
        <w:t>-</w:t>
      </w:r>
      <w:r w:rsidR="001933AE">
        <w:rPr>
          <w:rFonts w:ascii="Times New Roman" w:eastAsia="Times New Roman" w:hAnsi="Times New Roman" w:cs="Times New Roman"/>
          <w:sz w:val="24"/>
          <w:szCs w:val="24"/>
        </w:rPr>
        <w:t>9</w:t>
      </w:r>
      <w:r w:rsidRPr="001C4D13">
        <w:rPr>
          <w:rFonts w:ascii="Times New Roman" w:eastAsia="Times New Roman" w:hAnsi="Times New Roman" w:cs="Times New Roman"/>
          <w:sz w:val="24"/>
          <w:szCs w:val="24"/>
        </w:rPr>
        <w:t>7</w:t>
      </w:r>
    </w:p>
    <w:p w:rsidR="00503EDA" w:rsidRPr="00503EDA" w:rsidRDefault="001C4D13" w:rsidP="00772AC1">
      <w:pPr>
        <w:pStyle w:val="a4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C4D13">
        <w:rPr>
          <w:rFonts w:ascii="Times New Roman" w:eastAsia="Times New Roman" w:hAnsi="Times New Roman" w:cs="Times New Roman"/>
          <w:sz w:val="24"/>
          <w:szCs w:val="24"/>
          <w:lang w:val="en-US"/>
        </w:rPr>
        <w:t>E</w:t>
      </w:r>
      <w:r w:rsidRPr="001C4D13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1C4D13">
        <w:rPr>
          <w:rFonts w:ascii="Times New Roman" w:eastAsia="Times New Roman" w:hAnsi="Times New Roman" w:cs="Times New Roman"/>
          <w:sz w:val="24"/>
          <w:szCs w:val="24"/>
          <w:lang w:val="en-US"/>
        </w:rPr>
        <w:t>mail</w:t>
      </w:r>
      <w:r w:rsidRPr="001C4D13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hyperlink r:id="rId8" w:history="1">
        <w:r w:rsidR="001933AE" w:rsidRPr="00535D43">
          <w:rPr>
            <w:rStyle w:val="a5"/>
            <w:rFonts w:ascii="Times New Roman" w:eastAsia="Times New Roman" w:hAnsi="Times New Roman" w:cs="Times New Roman"/>
            <w:sz w:val="24"/>
            <w:szCs w:val="24"/>
            <w:lang w:val="en-US"/>
          </w:rPr>
          <w:t>bdk</w:t>
        </w:r>
        <w:r w:rsidR="001933AE" w:rsidRPr="00535D43">
          <w:rPr>
            <w:rStyle w:val="a5"/>
            <w:rFonts w:ascii="Times New Roman" w:eastAsia="Times New Roman" w:hAnsi="Times New Roman" w:cs="Times New Roman"/>
            <w:sz w:val="24"/>
            <w:szCs w:val="24"/>
          </w:rPr>
          <w:t>@</w:t>
        </w:r>
        <w:r w:rsidR="001933AE" w:rsidRPr="00535D43">
          <w:rPr>
            <w:rStyle w:val="a5"/>
            <w:rFonts w:ascii="Times New Roman" w:eastAsia="Times New Roman" w:hAnsi="Times New Roman" w:cs="Times New Roman"/>
            <w:sz w:val="24"/>
            <w:szCs w:val="24"/>
            <w:lang w:val="en-US"/>
          </w:rPr>
          <w:t>ulges</w:t>
        </w:r>
        <w:r w:rsidR="001933AE" w:rsidRPr="00535D43">
          <w:rPr>
            <w:rStyle w:val="a5"/>
            <w:rFonts w:ascii="Times New Roman" w:eastAsia="Times New Roman" w:hAnsi="Times New Roman" w:cs="Times New Roman"/>
            <w:sz w:val="24"/>
            <w:szCs w:val="24"/>
          </w:rPr>
          <w:t>.</w:t>
        </w:r>
        <w:r w:rsidR="001933AE" w:rsidRPr="00535D43">
          <w:rPr>
            <w:rStyle w:val="a5"/>
            <w:rFonts w:ascii="Times New Roman" w:eastAsia="Times New Roman" w:hAnsi="Times New Roman" w:cs="Times New Roman"/>
            <w:sz w:val="24"/>
            <w:szCs w:val="24"/>
            <w:lang w:val="en-US"/>
          </w:rPr>
          <w:t>ru</w:t>
        </w:r>
      </w:hyperlink>
    </w:p>
    <w:p w:rsidR="00C66DF0" w:rsidRPr="00C66DF0" w:rsidRDefault="00C66DF0" w:rsidP="00772AC1">
      <w:pPr>
        <w:pStyle w:val="a4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66DF0">
        <w:rPr>
          <w:rFonts w:ascii="Times New Roman" w:eastAsia="Times New Roman" w:hAnsi="Times New Roman" w:cs="Times New Roman"/>
          <w:sz w:val="24"/>
          <w:szCs w:val="24"/>
        </w:rPr>
        <w:t>Муниципальное унитарное предприятие "Ульяновская городская электросеть", сокращённое наименование - МУП "</w:t>
      </w:r>
      <w:proofErr w:type="spellStart"/>
      <w:r w:rsidRPr="00C66DF0">
        <w:rPr>
          <w:rFonts w:ascii="Times New Roman" w:eastAsia="Times New Roman" w:hAnsi="Times New Roman" w:cs="Times New Roman"/>
          <w:sz w:val="24"/>
          <w:szCs w:val="24"/>
        </w:rPr>
        <w:t>УльГЭС</w:t>
      </w:r>
      <w:proofErr w:type="spellEnd"/>
      <w:r w:rsidRPr="00C66DF0">
        <w:rPr>
          <w:rFonts w:ascii="Times New Roman" w:eastAsia="Times New Roman" w:hAnsi="Times New Roman" w:cs="Times New Roman"/>
          <w:sz w:val="24"/>
          <w:szCs w:val="24"/>
        </w:rPr>
        <w:t>", является одним из старейших предприятий г</w:t>
      </w:r>
      <w:r w:rsidR="00BF21BE">
        <w:rPr>
          <w:rFonts w:ascii="Times New Roman" w:eastAsia="Times New Roman" w:hAnsi="Times New Roman" w:cs="Times New Roman"/>
          <w:sz w:val="24"/>
          <w:szCs w:val="24"/>
        </w:rPr>
        <w:t>орода</w:t>
      </w:r>
      <w:r w:rsidRPr="00C66DF0">
        <w:rPr>
          <w:rFonts w:ascii="Times New Roman" w:eastAsia="Times New Roman" w:hAnsi="Times New Roman" w:cs="Times New Roman"/>
          <w:sz w:val="24"/>
          <w:szCs w:val="24"/>
        </w:rPr>
        <w:t xml:space="preserve"> Ульяновска и коммунальной энергетики России.</w:t>
      </w:r>
    </w:p>
    <w:p w:rsidR="00C66DF0" w:rsidRPr="00C66DF0" w:rsidRDefault="00C66DF0" w:rsidP="00772AC1">
      <w:pPr>
        <w:pStyle w:val="a4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66DF0">
        <w:rPr>
          <w:rFonts w:ascii="Times New Roman" w:eastAsia="Times New Roman" w:hAnsi="Times New Roman" w:cs="Times New Roman"/>
          <w:sz w:val="24"/>
          <w:szCs w:val="24"/>
        </w:rPr>
        <w:t>1 января 1913 года (по старому стилю) в г</w:t>
      </w:r>
      <w:r w:rsidR="00270D42">
        <w:rPr>
          <w:rFonts w:ascii="Times New Roman" w:eastAsia="Times New Roman" w:hAnsi="Times New Roman" w:cs="Times New Roman"/>
          <w:sz w:val="24"/>
          <w:szCs w:val="24"/>
        </w:rPr>
        <w:t>ороде Симбирск</w:t>
      </w:r>
      <w:r w:rsidRPr="00C66DF0">
        <w:rPr>
          <w:rFonts w:ascii="Times New Roman" w:eastAsia="Times New Roman" w:hAnsi="Times New Roman" w:cs="Times New Roman"/>
          <w:sz w:val="24"/>
          <w:szCs w:val="24"/>
        </w:rPr>
        <w:t xml:space="preserve"> была запущена в эксплуатацию Центральная электростанция (ЦЭС) общей мощностью 300 кВт. Яркий свет загорелся на 10 улицах города, в домах именитых </w:t>
      </w:r>
      <w:proofErr w:type="spellStart"/>
      <w:r w:rsidRPr="00C66DF0">
        <w:rPr>
          <w:rFonts w:ascii="Times New Roman" w:eastAsia="Times New Roman" w:hAnsi="Times New Roman" w:cs="Times New Roman"/>
          <w:sz w:val="24"/>
          <w:szCs w:val="24"/>
        </w:rPr>
        <w:t>симбирян</w:t>
      </w:r>
      <w:proofErr w:type="spellEnd"/>
      <w:r w:rsidRPr="00C66DF0">
        <w:rPr>
          <w:rFonts w:ascii="Times New Roman" w:eastAsia="Times New Roman" w:hAnsi="Times New Roman" w:cs="Times New Roman"/>
          <w:sz w:val="24"/>
          <w:szCs w:val="24"/>
        </w:rPr>
        <w:t>, в зданиях городской управы и Думы – всего 4000 лампочек в помещениях и на 132 фонарных столбах. В 1957 году с пуском Волжской ГЭС и созданием энергосистемы РЭУ "</w:t>
      </w:r>
      <w:proofErr w:type="spellStart"/>
      <w:r w:rsidRPr="00C66DF0">
        <w:rPr>
          <w:rFonts w:ascii="Times New Roman" w:eastAsia="Times New Roman" w:hAnsi="Times New Roman" w:cs="Times New Roman"/>
          <w:sz w:val="24"/>
          <w:szCs w:val="24"/>
        </w:rPr>
        <w:t>Ульяновскэнерго</w:t>
      </w:r>
      <w:proofErr w:type="spellEnd"/>
      <w:r w:rsidRPr="00C66DF0">
        <w:rPr>
          <w:rFonts w:ascii="Times New Roman" w:eastAsia="Times New Roman" w:hAnsi="Times New Roman" w:cs="Times New Roman"/>
          <w:sz w:val="24"/>
          <w:szCs w:val="24"/>
        </w:rPr>
        <w:t>" необходимость в дизельной электростанции отпала. Дизели станции демонтировали, а предприятие преобразовали в Ульяновскую городскую электросеть.</w:t>
      </w:r>
    </w:p>
    <w:p w:rsidR="00C66DF0" w:rsidRPr="00C66DF0" w:rsidRDefault="00C66DF0" w:rsidP="00772AC1">
      <w:pPr>
        <w:pStyle w:val="a4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66DF0">
        <w:rPr>
          <w:rFonts w:ascii="Times New Roman" w:eastAsia="Times New Roman" w:hAnsi="Times New Roman" w:cs="Times New Roman"/>
          <w:sz w:val="24"/>
          <w:szCs w:val="24"/>
        </w:rPr>
        <w:t xml:space="preserve">На протяжении </w:t>
      </w:r>
      <w:r w:rsidR="00270D42">
        <w:rPr>
          <w:rFonts w:ascii="Times New Roman" w:eastAsia="Times New Roman" w:hAnsi="Times New Roman" w:cs="Times New Roman"/>
          <w:sz w:val="24"/>
          <w:szCs w:val="24"/>
        </w:rPr>
        <w:t xml:space="preserve">более </w:t>
      </w:r>
      <w:r w:rsidRPr="00C66DF0">
        <w:rPr>
          <w:rFonts w:ascii="Times New Roman" w:eastAsia="Times New Roman" w:hAnsi="Times New Roman" w:cs="Times New Roman"/>
          <w:sz w:val="24"/>
          <w:szCs w:val="24"/>
        </w:rPr>
        <w:t>110 лет основным предназначением предприятия остается бесперебойное электроснабжение потребител</w:t>
      </w:r>
      <w:r w:rsidR="00270D42">
        <w:rPr>
          <w:rFonts w:ascii="Times New Roman" w:eastAsia="Times New Roman" w:hAnsi="Times New Roman" w:cs="Times New Roman"/>
          <w:sz w:val="24"/>
          <w:szCs w:val="24"/>
        </w:rPr>
        <w:t xml:space="preserve">ей, проживающих на территории </w:t>
      </w:r>
      <w:r w:rsidR="00270D42">
        <w:rPr>
          <w:rFonts w:ascii="Times New Roman" w:eastAsia="Times New Roman" w:hAnsi="Times New Roman" w:cs="Times New Roman"/>
          <w:sz w:val="24"/>
          <w:szCs w:val="24"/>
        </w:rPr>
        <w:br/>
        <w:t>города Ульяновск.</w:t>
      </w:r>
    </w:p>
    <w:p w:rsidR="00C66DF0" w:rsidRPr="00C66DF0" w:rsidRDefault="00C66DF0" w:rsidP="00772AC1">
      <w:pPr>
        <w:pStyle w:val="a4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66DF0">
        <w:rPr>
          <w:rFonts w:ascii="Times New Roman" w:eastAsia="Times New Roman" w:hAnsi="Times New Roman" w:cs="Times New Roman"/>
          <w:sz w:val="24"/>
          <w:szCs w:val="24"/>
        </w:rPr>
        <w:t>Предприятие имеет статус сетевой организации, основными видами деятельности которой является оказание услуг по передаче электрической энергии и технологическое присоединение потребителей к элек</w:t>
      </w:r>
      <w:r w:rsidR="00270D42">
        <w:rPr>
          <w:rFonts w:ascii="Times New Roman" w:eastAsia="Times New Roman" w:hAnsi="Times New Roman" w:cs="Times New Roman"/>
          <w:sz w:val="24"/>
          <w:szCs w:val="24"/>
        </w:rPr>
        <w:t>трическим сетям на территории города Ульяновск</w:t>
      </w:r>
      <w:r w:rsidRPr="00C66DF0">
        <w:rPr>
          <w:rFonts w:ascii="Times New Roman" w:eastAsia="Times New Roman" w:hAnsi="Times New Roman" w:cs="Times New Roman"/>
          <w:sz w:val="24"/>
          <w:szCs w:val="24"/>
        </w:rPr>
        <w:t>. МУП «</w:t>
      </w:r>
      <w:proofErr w:type="spellStart"/>
      <w:r w:rsidRPr="00C66DF0">
        <w:rPr>
          <w:rFonts w:ascii="Times New Roman" w:eastAsia="Times New Roman" w:hAnsi="Times New Roman" w:cs="Times New Roman"/>
          <w:sz w:val="24"/>
          <w:szCs w:val="24"/>
        </w:rPr>
        <w:t>УльГЭС</w:t>
      </w:r>
      <w:proofErr w:type="spellEnd"/>
      <w:r w:rsidRPr="00C66DF0">
        <w:rPr>
          <w:rFonts w:ascii="Times New Roman" w:eastAsia="Times New Roman" w:hAnsi="Times New Roman" w:cs="Times New Roman"/>
          <w:sz w:val="24"/>
          <w:szCs w:val="24"/>
        </w:rPr>
        <w:t xml:space="preserve">» получая электроэнергию от смежных, магистральных электрических сетей — сетей напряжением 6-10 кВ, передает ее до точек присоединения конечных потребителей или других сетевых организаций посредством распределительной электрической сети </w:t>
      </w:r>
      <w:r w:rsidR="00270D42">
        <w:rPr>
          <w:rFonts w:ascii="Times New Roman" w:eastAsia="Times New Roman" w:hAnsi="Times New Roman" w:cs="Times New Roman"/>
          <w:sz w:val="24"/>
          <w:szCs w:val="24"/>
        </w:rPr>
        <w:br/>
      </w:r>
      <w:r w:rsidRPr="00C66DF0">
        <w:rPr>
          <w:rFonts w:ascii="Times New Roman" w:eastAsia="Times New Roman" w:hAnsi="Times New Roman" w:cs="Times New Roman"/>
          <w:sz w:val="24"/>
          <w:szCs w:val="24"/>
        </w:rPr>
        <w:t>напряжением 0,4-6-10 кВ.</w:t>
      </w:r>
    </w:p>
    <w:p w:rsidR="00C66DF0" w:rsidRPr="00C66DF0" w:rsidRDefault="00C66DF0" w:rsidP="00772AC1">
      <w:pPr>
        <w:pStyle w:val="a4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C66DF0">
        <w:rPr>
          <w:rFonts w:ascii="Times New Roman" w:eastAsia="Times New Roman" w:hAnsi="Times New Roman" w:cs="Times New Roman"/>
          <w:sz w:val="24"/>
          <w:szCs w:val="24"/>
        </w:rPr>
        <w:t>Электросетевой</w:t>
      </w:r>
      <w:proofErr w:type="spellEnd"/>
      <w:r w:rsidRPr="00C66DF0">
        <w:rPr>
          <w:rFonts w:ascii="Times New Roman" w:eastAsia="Times New Roman" w:hAnsi="Times New Roman" w:cs="Times New Roman"/>
          <w:sz w:val="24"/>
          <w:szCs w:val="24"/>
        </w:rPr>
        <w:t xml:space="preserve"> комплекс, находящийся в хозяйственном ведении предприятия, </w:t>
      </w:r>
      <w:r w:rsidR="00261E49">
        <w:rPr>
          <w:rFonts w:ascii="Times New Roman" w:eastAsia="Times New Roman" w:hAnsi="Times New Roman" w:cs="Times New Roman"/>
          <w:sz w:val="24"/>
          <w:szCs w:val="24"/>
        </w:rPr>
        <w:br/>
      </w:r>
      <w:r w:rsidRPr="00C66DF0">
        <w:rPr>
          <w:rFonts w:ascii="Times New Roman" w:eastAsia="Times New Roman" w:hAnsi="Times New Roman" w:cs="Times New Roman"/>
          <w:sz w:val="24"/>
          <w:szCs w:val="24"/>
        </w:rPr>
        <w:t>включает в себя:</w:t>
      </w:r>
    </w:p>
    <w:p w:rsidR="00C66DF0" w:rsidRPr="00C66DF0" w:rsidRDefault="00C66DF0" w:rsidP="00772AC1">
      <w:pPr>
        <w:pStyle w:val="a4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 w:rsidR="00270D42">
        <w:rPr>
          <w:rFonts w:ascii="Times New Roman" w:eastAsia="Times New Roman" w:hAnsi="Times New Roman" w:cs="Times New Roman"/>
          <w:sz w:val="24"/>
          <w:szCs w:val="24"/>
        </w:rPr>
        <w:t>51</w:t>
      </w:r>
      <w:r w:rsidRPr="00C66DF0">
        <w:rPr>
          <w:rFonts w:ascii="Times New Roman" w:eastAsia="Times New Roman" w:hAnsi="Times New Roman" w:cs="Times New Roman"/>
          <w:sz w:val="24"/>
          <w:szCs w:val="24"/>
        </w:rPr>
        <w:t xml:space="preserve"> распределительных пунктов;</w:t>
      </w:r>
    </w:p>
    <w:p w:rsidR="00C66DF0" w:rsidRPr="00C66DF0" w:rsidRDefault="00C66DF0" w:rsidP="00772AC1">
      <w:pPr>
        <w:pStyle w:val="a4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 w:rsidRPr="00C66DF0">
        <w:rPr>
          <w:rFonts w:ascii="Times New Roman" w:eastAsia="Times New Roman" w:hAnsi="Times New Roman" w:cs="Times New Roman"/>
          <w:sz w:val="24"/>
          <w:szCs w:val="24"/>
        </w:rPr>
        <w:t>89</w:t>
      </w:r>
      <w:r w:rsidR="00270D42">
        <w:rPr>
          <w:rFonts w:ascii="Times New Roman" w:eastAsia="Times New Roman" w:hAnsi="Times New Roman" w:cs="Times New Roman"/>
          <w:sz w:val="24"/>
          <w:szCs w:val="24"/>
        </w:rPr>
        <w:t>9</w:t>
      </w:r>
      <w:r w:rsidRPr="00C66D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C66DF0">
        <w:rPr>
          <w:rFonts w:ascii="Times New Roman" w:eastAsia="Times New Roman" w:hAnsi="Times New Roman" w:cs="Times New Roman"/>
          <w:sz w:val="24"/>
          <w:szCs w:val="24"/>
        </w:rPr>
        <w:t>трансформаторных</w:t>
      </w:r>
      <w:proofErr w:type="gramEnd"/>
      <w:r w:rsidRPr="00C66DF0">
        <w:rPr>
          <w:rFonts w:ascii="Times New Roman" w:eastAsia="Times New Roman" w:hAnsi="Times New Roman" w:cs="Times New Roman"/>
          <w:sz w:val="24"/>
          <w:szCs w:val="24"/>
        </w:rPr>
        <w:t xml:space="preserve"> подстанции;</w:t>
      </w:r>
    </w:p>
    <w:p w:rsidR="00C66DF0" w:rsidRPr="00C66DF0" w:rsidRDefault="00C66DF0" w:rsidP="00772AC1">
      <w:pPr>
        <w:pStyle w:val="a4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 w:rsidRPr="00C66DF0">
        <w:rPr>
          <w:rFonts w:ascii="Times New Roman" w:eastAsia="Times New Roman" w:hAnsi="Times New Roman" w:cs="Times New Roman"/>
          <w:sz w:val="24"/>
          <w:szCs w:val="24"/>
        </w:rPr>
        <w:t>47 переключательных пунктов;</w:t>
      </w:r>
    </w:p>
    <w:p w:rsidR="00C66DF0" w:rsidRPr="00503EDA" w:rsidRDefault="00C66DF0" w:rsidP="00772AC1">
      <w:pPr>
        <w:pStyle w:val="a4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3EDA">
        <w:rPr>
          <w:rFonts w:ascii="Times New Roman" w:eastAsia="Times New Roman" w:hAnsi="Times New Roman" w:cs="Times New Roman"/>
          <w:sz w:val="24"/>
          <w:szCs w:val="24"/>
        </w:rPr>
        <w:t>– 8</w:t>
      </w:r>
      <w:r w:rsidR="00270D42" w:rsidRPr="00503EDA">
        <w:rPr>
          <w:rFonts w:ascii="Times New Roman" w:eastAsia="Times New Roman" w:hAnsi="Times New Roman" w:cs="Times New Roman"/>
          <w:sz w:val="24"/>
          <w:szCs w:val="24"/>
        </w:rPr>
        <w:t>56</w:t>
      </w:r>
      <w:r w:rsidRPr="00503EDA">
        <w:rPr>
          <w:rFonts w:ascii="Times New Roman" w:eastAsia="Times New Roman" w:hAnsi="Times New Roman" w:cs="Times New Roman"/>
          <w:sz w:val="24"/>
          <w:szCs w:val="24"/>
        </w:rPr>
        <w:t>,</w:t>
      </w:r>
      <w:r w:rsidR="00270D42" w:rsidRPr="00503EDA">
        <w:rPr>
          <w:rFonts w:ascii="Times New Roman" w:eastAsia="Times New Roman" w:hAnsi="Times New Roman" w:cs="Times New Roman"/>
          <w:sz w:val="24"/>
          <w:szCs w:val="24"/>
        </w:rPr>
        <w:t>313</w:t>
      </w:r>
      <w:r w:rsidRPr="00503EDA">
        <w:rPr>
          <w:rFonts w:ascii="Times New Roman" w:eastAsia="Times New Roman" w:hAnsi="Times New Roman" w:cs="Times New Roman"/>
          <w:sz w:val="24"/>
          <w:szCs w:val="24"/>
        </w:rPr>
        <w:t xml:space="preserve"> километр</w:t>
      </w:r>
      <w:r w:rsidR="00270D42" w:rsidRPr="00503EDA">
        <w:rPr>
          <w:rFonts w:ascii="Times New Roman" w:eastAsia="Times New Roman" w:hAnsi="Times New Roman" w:cs="Times New Roman"/>
          <w:sz w:val="24"/>
          <w:szCs w:val="24"/>
        </w:rPr>
        <w:t>ов</w:t>
      </w:r>
      <w:r w:rsidRPr="00503EDA">
        <w:rPr>
          <w:rFonts w:ascii="Times New Roman" w:eastAsia="Times New Roman" w:hAnsi="Times New Roman" w:cs="Times New Roman"/>
          <w:sz w:val="24"/>
          <w:szCs w:val="24"/>
        </w:rPr>
        <w:t xml:space="preserve"> воздушных линий электропередач</w:t>
      </w:r>
      <w:r w:rsidR="00270D42" w:rsidRPr="00503ED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03EDA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C66DF0" w:rsidRPr="00503EDA" w:rsidRDefault="00C66DF0" w:rsidP="00772AC1">
      <w:pPr>
        <w:pStyle w:val="a4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3EDA">
        <w:rPr>
          <w:rFonts w:ascii="Times New Roman" w:eastAsia="Times New Roman" w:hAnsi="Times New Roman" w:cs="Times New Roman"/>
          <w:sz w:val="24"/>
          <w:szCs w:val="24"/>
        </w:rPr>
        <w:t>– 23</w:t>
      </w:r>
      <w:r w:rsidR="00270D42" w:rsidRPr="00503EDA">
        <w:rPr>
          <w:rFonts w:ascii="Times New Roman" w:eastAsia="Times New Roman" w:hAnsi="Times New Roman" w:cs="Times New Roman"/>
          <w:sz w:val="24"/>
          <w:szCs w:val="24"/>
        </w:rPr>
        <w:t>97</w:t>
      </w:r>
      <w:r w:rsidRPr="00503EDA">
        <w:rPr>
          <w:rFonts w:ascii="Times New Roman" w:eastAsia="Times New Roman" w:hAnsi="Times New Roman" w:cs="Times New Roman"/>
          <w:sz w:val="24"/>
          <w:szCs w:val="24"/>
        </w:rPr>
        <w:t>,</w:t>
      </w:r>
      <w:r w:rsidR="00270D42" w:rsidRPr="00503EDA">
        <w:rPr>
          <w:rFonts w:ascii="Times New Roman" w:eastAsia="Times New Roman" w:hAnsi="Times New Roman" w:cs="Times New Roman"/>
          <w:sz w:val="24"/>
          <w:szCs w:val="24"/>
        </w:rPr>
        <w:t>789</w:t>
      </w:r>
      <w:r w:rsidR="002E4077" w:rsidRPr="00503EDA">
        <w:rPr>
          <w:rFonts w:ascii="Times New Roman" w:eastAsia="Times New Roman" w:hAnsi="Times New Roman" w:cs="Times New Roman"/>
          <w:sz w:val="24"/>
          <w:szCs w:val="24"/>
        </w:rPr>
        <w:t xml:space="preserve"> километров</w:t>
      </w:r>
      <w:r w:rsidRPr="00503EDA">
        <w:rPr>
          <w:rFonts w:ascii="Times New Roman" w:eastAsia="Times New Roman" w:hAnsi="Times New Roman" w:cs="Times New Roman"/>
          <w:sz w:val="24"/>
          <w:szCs w:val="24"/>
        </w:rPr>
        <w:t xml:space="preserve"> кабельных линий электропередач</w:t>
      </w:r>
      <w:r w:rsidR="002E4077" w:rsidRPr="00503ED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03ED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C4D13" w:rsidRPr="00503EDA" w:rsidRDefault="001C4D13" w:rsidP="00772AC1">
      <w:pPr>
        <w:pStyle w:val="a4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3EDA">
        <w:rPr>
          <w:rFonts w:ascii="Times New Roman" w:eastAsia="Times New Roman" w:hAnsi="Times New Roman" w:cs="Times New Roman"/>
          <w:sz w:val="24"/>
          <w:szCs w:val="24"/>
        </w:rPr>
        <w:lastRenderedPageBreak/>
        <w:t>Объем переда</w:t>
      </w:r>
      <w:r w:rsidR="00100699" w:rsidRPr="00503EDA">
        <w:rPr>
          <w:rFonts w:ascii="Times New Roman" w:eastAsia="Times New Roman" w:hAnsi="Times New Roman" w:cs="Times New Roman"/>
          <w:sz w:val="24"/>
          <w:szCs w:val="24"/>
        </w:rPr>
        <w:t>нной</w:t>
      </w:r>
      <w:r w:rsidR="00C22E2C">
        <w:rPr>
          <w:rFonts w:ascii="Times New Roman" w:eastAsia="Times New Roman" w:hAnsi="Times New Roman" w:cs="Times New Roman"/>
          <w:sz w:val="24"/>
          <w:szCs w:val="24"/>
        </w:rPr>
        <w:t xml:space="preserve"> электрической энергии </w:t>
      </w:r>
      <w:r w:rsidRPr="00503EDA">
        <w:rPr>
          <w:rFonts w:ascii="Times New Roman" w:eastAsia="Times New Roman" w:hAnsi="Times New Roman" w:cs="Times New Roman"/>
          <w:sz w:val="24"/>
          <w:szCs w:val="24"/>
        </w:rPr>
        <w:t>за 20</w:t>
      </w:r>
      <w:r w:rsidR="00CD2F63" w:rsidRPr="00503EDA">
        <w:rPr>
          <w:rFonts w:ascii="Times New Roman" w:eastAsia="Times New Roman" w:hAnsi="Times New Roman" w:cs="Times New Roman"/>
          <w:sz w:val="24"/>
          <w:szCs w:val="24"/>
        </w:rPr>
        <w:t>2</w:t>
      </w:r>
      <w:r w:rsidR="002E4077" w:rsidRPr="00503EDA">
        <w:rPr>
          <w:rFonts w:ascii="Times New Roman" w:eastAsia="Times New Roman" w:hAnsi="Times New Roman" w:cs="Times New Roman"/>
          <w:sz w:val="24"/>
          <w:szCs w:val="24"/>
        </w:rPr>
        <w:t>3</w:t>
      </w:r>
      <w:r w:rsidR="00C22E2C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  <w:r w:rsidRPr="00503EDA">
        <w:rPr>
          <w:rFonts w:ascii="Times New Roman" w:eastAsia="Times New Roman" w:hAnsi="Times New Roman" w:cs="Times New Roman"/>
          <w:sz w:val="24"/>
          <w:szCs w:val="24"/>
        </w:rPr>
        <w:t xml:space="preserve"> составляет </w:t>
      </w:r>
      <w:r w:rsidR="00503EDA">
        <w:rPr>
          <w:rFonts w:ascii="Times New Roman" w:eastAsia="Times New Roman" w:hAnsi="Times New Roman" w:cs="Times New Roman"/>
          <w:sz w:val="24"/>
          <w:szCs w:val="24"/>
        </w:rPr>
        <w:br/>
      </w:r>
      <w:r w:rsidR="00503EDA" w:rsidRPr="00503EDA">
        <w:rPr>
          <w:rFonts w:ascii="Times New Roman" w:eastAsia="Times New Roman" w:hAnsi="Times New Roman" w:cs="Times New Roman"/>
          <w:sz w:val="24"/>
          <w:szCs w:val="24"/>
        </w:rPr>
        <w:t>875 311 619</w:t>
      </w:r>
      <w:r w:rsidRPr="00503EDA">
        <w:rPr>
          <w:rFonts w:ascii="Times New Roman" w:eastAsia="Times New Roman" w:hAnsi="Times New Roman" w:cs="Times New Roman"/>
          <w:sz w:val="24"/>
          <w:szCs w:val="24"/>
        </w:rPr>
        <w:t xml:space="preserve"> кВт*час/год.</w:t>
      </w:r>
    </w:p>
    <w:p w:rsidR="001C4D13" w:rsidRPr="00CB4B3D" w:rsidRDefault="00100699" w:rsidP="00772AC1">
      <w:pPr>
        <w:pStyle w:val="a4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3EDA">
        <w:rPr>
          <w:rFonts w:ascii="Times New Roman" w:eastAsia="Times New Roman" w:hAnsi="Times New Roman" w:cs="Times New Roman"/>
          <w:sz w:val="24"/>
          <w:szCs w:val="24"/>
        </w:rPr>
        <w:t>Объем</w:t>
      </w:r>
      <w:r w:rsidR="001C4D13" w:rsidRPr="00503EDA">
        <w:rPr>
          <w:rFonts w:ascii="Times New Roman" w:eastAsia="Times New Roman" w:hAnsi="Times New Roman" w:cs="Times New Roman"/>
          <w:sz w:val="24"/>
          <w:szCs w:val="24"/>
        </w:rPr>
        <w:t xml:space="preserve"> суммарных (технологических и коммерческих) потерь, сложившийся за 20</w:t>
      </w:r>
      <w:r w:rsidR="00CD2F63" w:rsidRPr="00503EDA">
        <w:rPr>
          <w:rFonts w:ascii="Times New Roman" w:eastAsia="Times New Roman" w:hAnsi="Times New Roman" w:cs="Times New Roman"/>
          <w:sz w:val="24"/>
          <w:szCs w:val="24"/>
        </w:rPr>
        <w:t>2</w:t>
      </w:r>
      <w:r w:rsidR="002E4077" w:rsidRPr="00503EDA">
        <w:rPr>
          <w:rFonts w:ascii="Times New Roman" w:eastAsia="Times New Roman" w:hAnsi="Times New Roman" w:cs="Times New Roman"/>
          <w:sz w:val="24"/>
          <w:szCs w:val="24"/>
        </w:rPr>
        <w:t>3</w:t>
      </w:r>
      <w:r w:rsidR="001C4D13" w:rsidRPr="00503EDA">
        <w:rPr>
          <w:rFonts w:ascii="Times New Roman" w:eastAsia="Times New Roman" w:hAnsi="Times New Roman" w:cs="Times New Roman"/>
          <w:sz w:val="24"/>
          <w:szCs w:val="24"/>
        </w:rPr>
        <w:t xml:space="preserve"> год, составляет </w:t>
      </w:r>
      <w:r w:rsidR="00CD2F63" w:rsidRPr="00503EDA">
        <w:rPr>
          <w:rFonts w:ascii="Times New Roman" w:eastAsia="Times New Roman" w:hAnsi="Times New Roman" w:cs="Times New Roman"/>
          <w:sz w:val="24"/>
          <w:szCs w:val="24"/>
        </w:rPr>
        <w:t>13</w:t>
      </w:r>
      <w:r w:rsidR="002E4077" w:rsidRPr="00503EDA">
        <w:rPr>
          <w:rFonts w:ascii="Times New Roman" w:eastAsia="Times New Roman" w:hAnsi="Times New Roman" w:cs="Times New Roman"/>
          <w:sz w:val="24"/>
          <w:szCs w:val="24"/>
        </w:rPr>
        <w:t>0</w:t>
      </w:r>
      <w:r w:rsidR="00CD2F63" w:rsidRPr="00503EDA">
        <w:rPr>
          <w:rFonts w:ascii="Times New Roman" w:eastAsia="Times New Roman" w:hAnsi="Times New Roman" w:cs="Times New Roman"/>
          <w:sz w:val="24"/>
          <w:szCs w:val="24"/>
        </w:rPr>
        <w:t> </w:t>
      </w:r>
      <w:r w:rsidR="002E4077" w:rsidRPr="00503EDA">
        <w:rPr>
          <w:rFonts w:ascii="Times New Roman" w:eastAsia="Times New Roman" w:hAnsi="Times New Roman" w:cs="Times New Roman"/>
          <w:sz w:val="24"/>
          <w:szCs w:val="24"/>
        </w:rPr>
        <w:t>610</w:t>
      </w:r>
      <w:r w:rsidR="00CD2F63" w:rsidRPr="00503E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03EDA" w:rsidRPr="00503EDA">
        <w:rPr>
          <w:rFonts w:ascii="Times New Roman" w:eastAsia="Times New Roman" w:hAnsi="Times New Roman" w:cs="Times New Roman"/>
          <w:sz w:val="24"/>
          <w:szCs w:val="24"/>
        </w:rPr>
        <w:t>949</w:t>
      </w:r>
      <w:r w:rsidR="001C4D13" w:rsidRPr="00503EDA">
        <w:rPr>
          <w:rFonts w:ascii="Times New Roman" w:eastAsia="Times New Roman" w:hAnsi="Times New Roman" w:cs="Times New Roman"/>
          <w:sz w:val="24"/>
          <w:szCs w:val="24"/>
        </w:rPr>
        <w:t xml:space="preserve"> кВт*</w:t>
      </w:r>
      <w:proofErr w:type="gramStart"/>
      <w:r w:rsidR="001C4D13" w:rsidRPr="00503EDA">
        <w:rPr>
          <w:rFonts w:ascii="Times New Roman" w:eastAsia="Times New Roman" w:hAnsi="Times New Roman" w:cs="Times New Roman"/>
          <w:sz w:val="24"/>
          <w:szCs w:val="24"/>
        </w:rPr>
        <w:t>ч</w:t>
      </w:r>
      <w:proofErr w:type="gramEnd"/>
      <w:r w:rsidRPr="00503ED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D0701" w:rsidRPr="00FA3D97" w:rsidRDefault="001C4D13" w:rsidP="00FA3D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A3D97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8D0701" w:rsidRPr="00FA3D97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="00AC63DD">
        <w:rPr>
          <w:rFonts w:ascii="Times New Roman" w:eastAsia="Times New Roman" w:hAnsi="Times New Roman" w:cs="Times New Roman"/>
          <w:b/>
          <w:sz w:val="24"/>
          <w:szCs w:val="24"/>
        </w:rPr>
        <w:t>Исходные данные</w:t>
      </w:r>
      <w:r w:rsidR="008D0701" w:rsidRPr="00FA3D97">
        <w:rPr>
          <w:rFonts w:ascii="Times New Roman" w:eastAsia="Times New Roman" w:hAnsi="Times New Roman" w:cs="Times New Roman"/>
          <w:b/>
          <w:sz w:val="24"/>
          <w:szCs w:val="24"/>
        </w:rPr>
        <w:t xml:space="preserve"> инвестиционной программы</w:t>
      </w:r>
    </w:p>
    <w:p w:rsidR="008D0701" w:rsidRPr="00FA3D97" w:rsidRDefault="008D0701" w:rsidP="008D07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"/>
        <w:gridCol w:w="2835"/>
        <w:gridCol w:w="7229"/>
      </w:tblGrid>
      <w:tr w:rsidR="008D0701" w:rsidRPr="008D0701" w:rsidTr="00503EDA">
        <w:tc>
          <w:tcPr>
            <w:tcW w:w="426" w:type="dxa"/>
            <w:vAlign w:val="center"/>
          </w:tcPr>
          <w:p w:rsidR="008D0701" w:rsidRPr="008D0701" w:rsidRDefault="008D0701" w:rsidP="008D070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D0701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2835" w:type="dxa"/>
            <w:vAlign w:val="center"/>
          </w:tcPr>
          <w:p w:rsidR="008D0701" w:rsidRPr="008D0701" w:rsidRDefault="008D0701" w:rsidP="008D070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D0701">
              <w:rPr>
                <w:rFonts w:ascii="Times New Roman" w:eastAsia="Times New Roman" w:hAnsi="Times New Roman" w:cs="Times New Roman"/>
              </w:rPr>
              <w:t>На</w:t>
            </w:r>
            <w:r w:rsidR="0017520E">
              <w:rPr>
                <w:rFonts w:ascii="Times New Roman" w:eastAsia="Times New Roman" w:hAnsi="Times New Roman" w:cs="Times New Roman"/>
              </w:rPr>
              <w:t>звание</w:t>
            </w:r>
            <w:r w:rsidRPr="008D0701">
              <w:rPr>
                <w:rFonts w:ascii="Times New Roman" w:eastAsia="Times New Roman" w:hAnsi="Times New Roman" w:cs="Times New Roman"/>
              </w:rPr>
              <w:t xml:space="preserve"> инвестиционной программы</w:t>
            </w:r>
          </w:p>
        </w:tc>
        <w:tc>
          <w:tcPr>
            <w:tcW w:w="7229" w:type="dxa"/>
            <w:vAlign w:val="center"/>
          </w:tcPr>
          <w:p w:rsidR="008D0701" w:rsidRPr="008D0701" w:rsidRDefault="002E4077" w:rsidP="00BA6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E4077">
              <w:rPr>
                <w:rFonts w:ascii="Times New Roman" w:eastAsia="Times New Roman" w:hAnsi="Times New Roman" w:cs="Times New Roman"/>
              </w:rPr>
              <w:t>Модернизация электрических сетей и оборудования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2E4077">
              <w:rPr>
                <w:rFonts w:ascii="Times New Roman" w:eastAsia="Times New Roman" w:hAnsi="Times New Roman" w:cs="Times New Roman"/>
              </w:rPr>
              <w:t>в Улья</w:t>
            </w:r>
            <w:r w:rsidR="00503EDA">
              <w:rPr>
                <w:rFonts w:ascii="Times New Roman" w:eastAsia="Times New Roman" w:hAnsi="Times New Roman" w:cs="Times New Roman"/>
              </w:rPr>
              <w:t>новской области города Ульяновск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2E4077">
              <w:rPr>
                <w:rFonts w:ascii="Times New Roman" w:eastAsia="Times New Roman" w:hAnsi="Times New Roman" w:cs="Times New Roman"/>
              </w:rPr>
              <w:t>МУП «Ульяновская городская электросеть» на период 2025-2029гг.</w:t>
            </w:r>
          </w:p>
        </w:tc>
      </w:tr>
      <w:tr w:rsidR="008D0701" w:rsidRPr="008D0701" w:rsidTr="00503EDA">
        <w:tc>
          <w:tcPr>
            <w:tcW w:w="426" w:type="dxa"/>
            <w:vAlign w:val="center"/>
          </w:tcPr>
          <w:p w:rsidR="008D0701" w:rsidRPr="008D0701" w:rsidRDefault="008D0701" w:rsidP="008D070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D0701">
              <w:rPr>
                <w:rFonts w:ascii="Times New Roman" w:eastAsia="Times New Roman" w:hAnsi="Times New Roman" w:cs="Times New Roman"/>
              </w:rPr>
              <w:t>2.</w:t>
            </w:r>
          </w:p>
        </w:tc>
        <w:tc>
          <w:tcPr>
            <w:tcW w:w="2835" w:type="dxa"/>
            <w:vAlign w:val="center"/>
          </w:tcPr>
          <w:p w:rsidR="008D0701" w:rsidRPr="008D0701" w:rsidRDefault="00261E49" w:rsidP="008D070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61E49">
              <w:rPr>
                <w:rFonts w:ascii="Times New Roman" w:eastAsia="Times New Roman" w:hAnsi="Times New Roman" w:cs="Times New Roman"/>
              </w:rPr>
              <w:t>Основание для разработки программы</w:t>
            </w:r>
          </w:p>
        </w:tc>
        <w:tc>
          <w:tcPr>
            <w:tcW w:w="7229" w:type="dxa"/>
            <w:vAlign w:val="center"/>
          </w:tcPr>
          <w:p w:rsidR="008D0701" w:rsidRPr="008D0701" w:rsidRDefault="008D0701" w:rsidP="00BA6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D0701">
              <w:rPr>
                <w:rFonts w:ascii="Times New Roman" w:eastAsia="Times New Roman" w:hAnsi="Times New Roman" w:cs="Times New Roman"/>
              </w:rPr>
              <w:t>1. Федеральный закон от 26 марта 2003 № 35-ФЗ «Об электроэнергетике»;</w:t>
            </w:r>
          </w:p>
          <w:p w:rsidR="008D0701" w:rsidRPr="008D0701" w:rsidRDefault="008D0701" w:rsidP="00BA6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D0701">
              <w:rPr>
                <w:rFonts w:ascii="Times New Roman" w:eastAsia="Times New Roman" w:hAnsi="Times New Roman" w:cs="Times New Roman"/>
              </w:rPr>
              <w:t>2. Федеральный закон от 23 ноября 2009 № 261-ФЗ «Об энергосбережении и о повышении энергетической эффективности</w:t>
            </w:r>
            <w:r w:rsidR="002E4077">
              <w:rPr>
                <w:rFonts w:ascii="Times New Roman" w:eastAsia="Times New Roman" w:hAnsi="Times New Roman" w:cs="Times New Roman"/>
              </w:rPr>
              <w:t xml:space="preserve"> </w:t>
            </w:r>
            <w:r w:rsidR="002E4077" w:rsidRPr="002E4077">
              <w:rPr>
                <w:rFonts w:ascii="Times New Roman" w:eastAsia="Times New Roman" w:hAnsi="Times New Roman" w:cs="Times New Roman"/>
              </w:rPr>
              <w:t>и о внесении изменений в отдельные законодательные акты Российской Федерации</w:t>
            </w:r>
            <w:r w:rsidRPr="008D0701">
              <w:rPr>
                <w:rFonts w:ascii="Times New Roman" w:eastAsia="Times New Roman" w:hAnsi="Times New Roman" w:cs="Times New Roman"/>
              </w:rPr>
              <w:t>»;</w:t>
            </w:r>
          </w:p>
          <w:p w:rsidR="008D0701" w:rsidRDefault="008D0701" w:rsidP="00BA6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D0701">
              <w:rPr>
                <w:rFonts w:ascii="Times New Roman" w:eastAsia="Times New Roman" w:hAnsi="Times New Roman" w:cs="Times New Roman"/>
              </w:rPr>
              <w:t xml:space="preserve">3. Постановление </w:t>
            </w:r>
            <w:r w:rsidR="00503EDA">
              <w:rPr>
                <w:rFonts w:ascii="Times New Roman" w:eastAsia="Times New Roman" w:hAnsi="Times New Roman" w:cs="Times New Roman"/>
              </w:rPr>
              <w:t>П</w:t>
            </w:r>
            <w:r w:rsidRPr="008D0701">
              <w:rPr>
                <w:rFonts w:ascii="Times New Roman" w:eastAsia="Times New Roman" w:hAnsi="Times New Roman" w:cs="Times New Roman"/>
              </w:rPr>
              <w:t xml:space="preserve">равительства </w:t>
            </w:r>
            <w:r w:rsidR="00503EDA" w:rsidRPr="0017520E">
              <w:rPr>
                <w:rFonts w:ascii="Times New Roman" w:eastAsia="Times New Roman" w:hAnsi="Times New Roman" w:cs="Times New Roman"/>
              </w:rPr>
              <w:t>Российской Федерации</w:t>
            </w:r>
            <w:r w:rsidRPr="008D0701">
              <w:rPr>
                <w:rFonts w:ascii="Times New Roman" w:eastAsia="Times New Roman" w:hAnsi="Times New Roman" w:cs="Times New Roman"/>
              </w:rPr>
              <w:t xml:space="preserve"> №977 от 01.12.2009</w:t>
            </w:r>
            <w:r w:rsidR="00503EDA">
              <w:rPr>
                <w:rFonts w:ascii="Times New Roman" w:eastAsia="Times New Roman" w:hAnsi="Times New Roman" w:cs="Times New Roman"/>
              </w:rPr>
              <w:t xml:space="preserve"> «</w:t>
            </w:r>
            <w:r w:rsidR="00503EDA" w:rsidRPr="00503EDA">
              <w:rPr>
                <w:rFonts w:ascii="Times New Roman" w:eastAsia="Times New Roman" w:hAnsi="Times New Roman" w:cs="Times New Roman"/>
              </w:rPr>
              <w:t>Об инвестиционных программах субъектов электроэнергетики</w:t>
            </w:r>
            <w:r w:rsidR="00503EDA">
              <w:rPr>
                <w:rFonts w:ascii="Times New Roman" w:eastAsia="Times New Roman" w:hAnsi="Times New Roman" w:cs="Times New Roman"/>
              </w:rPr>
              <w:t>»</w:t>
            </w:r>
            <w:r w:rsidR="0017520E">
              <w:rPr>
                <w:rFonts w:ascii="Times New Roman" w:eastAsia="Times New Roman" w:hAnsi="Times New Roman" w:cs="Times New Roman"/>
              </w:rPr>
              <w:t>;</w:t>
            </w:r>
          </w:p>
          <w:p w:rsidR="0017520E" w:rsidRDefault="0017520E" w:rsidP="00BA6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4. </w:t>
            </w:r>
            <w:r w:rsidR="00503EDA">
              <w:rPr>
                <w:rFonts w:ascii="Times New Roman" w:eastAsia="Times New Roman" w:hAnsi="Times New Roman" w:cs="Times New Roman"/>
              </w:rPr>
              <w:t>Постановление</w:t>
            </w:r>
            <w:r w:rsidRPr="0017520E">
              <w:rPr>
                <w:rFonts w:ascii="Times New Roman" w:eastAsia="Times New Roman" w:hAnsi="Times New Roman" w:cs="Times New Roman"/>
              </w:rPr>
              <w:t xml:space="preserve"> Правительства Российской Федерации от 29.12.2011 г. №1178 «О ценообразовании в области регулируемых цен (тарифов) в электроэнергетике»</w:t>
            </w:r>
            <w:r w:rsidR="00C6143F">
              <w:rPr>
                <w:rFonts w:ascii="Times New Roman" w:eastAsia="Times New Roman" w:hAnsi="Times New Roman" w:cs="Times New Roman"/>
              </w:rPr>
              <w:t>;</w:t>
            </w:r>
          </w:p>
          <w:p w:rsidR="00100699" w:rsidRDefault="00100699" w:rsidP="00BA6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5. Федеральный закон от 27.12.2018г. № 522 «О внесении изменений в отдельные законодательные акты Российской Федерации в связи с развитием систем учета электрической энергии (мощности) в Российской Федерации»</w:t>
            </w:r>
            <w:r w:rsidR="00C6143F">
              <w:rPr>
                <w:rFonts w:ascii="Times New Roman" w:eastAsia="Times New Roman" w:hAnsi="Times New Roman" w:cs="Times New Roman"/>
              </w:rPr>
              <w:t>.</w:t>
            </w:r>
          </w:p>
          <w:p w:rsidR="00C425B2" w:rsidRPr="008D0701" w:rsidRDefault="00C425B2" w:rsidP="00AC63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6. Постановление Правительства </w:t>
            </w:r>
            <w:r w:rsidRPr="0017520E">
              <w:rPr>
                <w:rFonts w:ascii="Times New Roman" w:eastAsia="Times New Roman" w:hAnsi="Times New Roman" w:cs="Times New Roman"/>
              </w:rPr>
              <w:t xml:space="preserve">Российской Федерации от </w:t>
            </w:r>
            <w:r>
              <w:rPr>
                <w:rFonts w:ascii="Times New Roman" w:eastAsia="Times New Roman" w:hAnsi="Times New Roman" w:cs="Times New Roman"/>
              </w:rPr>
              <w:t>02</w:t>
            </w:r>
            <w:r w:rsidRPr="0017520E"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</w:rPr>
              <w:t>06</w:t>
            </w:r>
            <w:r w:rsidRPr="0017520E">
              <w:rPr>
                <w:rFonts w:ascii="Times New Roman" w:eastAsia="Times New Roman" w:hAnsi="Times New Roman" w:cs="Times New Roman"/>
              </w:rPr>
              <w:t>.20</w:t>
            </w:r>
            <w:r>
              <w:rPr>
                <w:rFonts w:ascii="Times New Roman" w:eastAsia="Times New Roman" w:hAnsi="Times New Roman" w:cs="Times New Roman"/>
              </w:rPr>
              <w:t>23</w:t>
            </w:r>
            <w:r w:rsidRPr="0017520E">
              <w:rPr>
                <w:rFonts w:ascii="Times New Roman" w:eastAsia="Times New Roman" w:hAnsi="Times New Roman" w:cs="Times New Roman"/>
              </w:rPr>
              <w:t xml:space="preserve"> г. №</w:t>
            </w:r>
            <w:r>
              <w:rPr>
                <w:rFonts w:ascii="Times New Roman" w:eastAsia="Times New Roman" w:hAnsi="Times New Roman" w:cs="Times New Roman"/>
              </w:rPr>
              <w:t>923</w:t>
            </w:r>
            <w:r w:rsidRPr="0017520E">
              <w:rPr>
                <w:rFonts w:ascii="Times New Roman" w:eastAsia="Times New Roman" w:hAnsi="Times New Roman" w:cs="Times New Roman"/>
              </w:rPr>
              <w:t xml:space="preserve"> «</w:t>
            </w:r>
            <w:r w:rsidR="00AC63DD" w:rsidRPr="00AC63DD">
              <w:rPr>
                <w:rFonts w:ascii="Times New Roman" w:eastAsia="Times New Roman" w:hAnsi="Times New Roman" w:cs="Times New Roman"/>
              </w:rPr>
              <w:t>О внесении изменений в некоторые акты Правительства Российской Федерации по вопросам утверждения инвестиционных программ субъектов электроэнергетики</w:t>
            </w:r>
            <w:r w:rsidRPr="0017520E">
              <w:rPr>
                <w:rFonts w:ascii="Times New Roman" w:eastAsia="Times New Roman" w:hAnsi="Times New Roman" w:cs="Times New Roman"/>
              </w:rPr>
              <w:t>»</w:t>
            </w:r>
            <w:r w:rsidR="00AC63DD">
              <w:rPr>
                <w:rFonts w:ascii="Times New Roman" w:eastAsia="Times New Roman" w:hAnsi="Times New Roman" w:cs="Times New Roman"/>
              </w:rPr>
              <w:t>.</w:t>
            </w:r>
          </w:p>
        </w:tc>
      </w:tr>
      <w:tr w:rsidR="008D0701" w:rsidRPr="008D0701" w:rsidTr="00503EDA">
        <w:tc>
          <w:tcPr>
            <w:tcW w:w="426" w:type="dxa"/>
            <w:vAlign w:val="center"/>
          </w:tcPr>
          <w:p w:rsidR="008D0701" w:rsidRPr="008D0701" w:rsidRDefault="008D0701" w:rsidP="008D070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D0701">
              <w:rPr>
                <w:rFonts w:ascii="Times New Roman" w:eastAsia="Times New Roman" w:hAnsi="Times New Roman" w:cs="Times New Roman"/>
                <w:lang w:val="en-US"/>
              </w:rPr>
              <w:t>3</w:t>
            </w:r>
            <w:r w:rsidRPr="008D0701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2835" w:type="dxa"/>
            <w:vAlign w:val="center"/>
          </w:tcPr>
          <w:p w:rsidR="008D0701" w:rsidRPr="008D0701" w:rsidRDefault="008D0701" w:rsidP="008D070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D0701">
              <w:rPr>
                <w:rFonts w:ascii="Times New Roman" w:eastAsia="Times New Roman" w:hAnsi="Times New Roman" w:cs="Times New Roman"/>
              </w:rPr>
              <w:t>Источник финансирования инвестиционной программы</w:t>
            </w:r>
          </w:p>
        </w:tc>
        <w:tc>
          <w:tcPr>
            <w:tcW w:w="7229" w:type="dxa"/>
            <w:vAlign w:val="center"/>
          </w:tcPr>
          <w:p w:rsidR="008D0701" w:rsidRPr="008D0701" w:rsidRDefault="001C5FCF" w:rsidP="00BA6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highlight w:val="yellow"/>
              </w:rPr>
            </w:pPr>
            <w:r w:rsidRPr="006251C1">
              <w:rPr>
                <w:rFonts w:ascii="Times New Roman" w:eastAsia="Times New Roman" w:hAnsi="Times New Roman" w:cs="Times New Roman"/>
              </w:rPr>
              <w:t>Собственные средства (п</w:t>
            </w:r>
            <w:r w:rsidR="008D0701" w:rsidRPr="006251C1">
              <w:rPr>
                <w:rFonts w:ascii="Times New Roman" w:eastAsia="Times New Roman" w:hAnsi="Times New Roman" w:cs="Times New Roman"/>
              </w:rPr>
              <w:t>рибыль</w:t>
            </w:r>
            <w:r w:rsidRPr="006251C1">
              <w:rPr>
                <w:rFonts w:ascii="Times New Roman" w:eastAsia="Times New Roman" w:hAnsi="Times New Roman" w:cs="Times New Roman"/>
              </w:rPr>
              <w:t>, амортизация)</w:t>
            </w:r>
            <w:r w:rsidR="00C6143F">
              <w:rPr>
                <w:rFonts w:ascii="Times New Roman" w:eastAsia="Times New Roman" w:hAnsi="Times New Roman" w:cs="Times New Roman"/>
              </w:rPr>
              <w:t>.</w:t>
            </w:r>
          </w:p>
        </w:tc>
      </w:tr>
      <w:tr w:rsidR="008D0701" w:rsidRPr="008D0701" w:rsidTr="00503EDA">
        <w:tc>
          <w:tcPr>
            <w:tcW w:w="426" w:type="dxa"/>
            <w:vAlign w:val="center"/>
          </w:tcPr>
          <w:p w:rsidR="008D0701" w:rsidRPr="00C22E2C" w:rsidRDefault="008D0701" w:rsidP="008D070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22E2C">
              <w:rPr>
                <w:rFonts w:ascii="Times New Roman" w:eastAsia="Times New Roman" w:hAnsi="Times New Roman" w:cs="Times New Roman"/>
                <w:lang w:val="en-US"/>
              </w:rPr>
              <w:t>4</w:t>
            </w:r>
            <w:r w:rsidRPr="00C22E2C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2835" w:type="dxa"/>
            <w:vAlign w:val="center"/>
          </w:tcPr>
          <w:p w:rsidR="008D0701" w:rsidRPr="00C22E2C" w:rsidRDefault="00261E49" w:rsidP="008D070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22E2C">
              <w:rPr>
                <w:rFonts w:ascii="Times New Roman" w:eastAsia="Times New Roman" w:hAnsi="Times New Roman" w:cs="Times New Roman"/>
              </w:rPr>
              <w:t>Состояние проблемы</w:t>
            </w:r>
          </w:p>
        </w:tc>
        <w:tc>
          <w:tcPr>
            <w:tcW w:w="7229" w:type="dxa"/>
            <w:vAlign w:val="center"/>
          </w:tcPr>
          <w:p w:rsidR="00BA65DF" w:rsidRPr="00C22E2C" w:rsidRDefault="00CB4B3D" w:rsidP="00B17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22E2C">
              <w:rPr>
                <w:rFonts w:ascii="Times New Roman" w:eastAsia="Times New Roman" w:hAnsi="Times New Roman" w:cs="Times New Roman"/>
              </w:rPr>
              <w:t>1</w:t>
            </w:r>
            <w:r w:rsidR="00C60DB5" w:rsidRPr="00C22E2C">
              <w:rPr>
                <w:rFonts w:ascii="Times New Roman" w:eastAsia="Times New Roman" w:hAnsi="Times New Roman" w:cs="Times New Roman"/>
              </w:rPr>
              <w:t xml:space="preserve">. </w:t>
            </w:r>
            <w:r w:rsidR="00261E49" w:rsidRPr="00C22E2C">
              <w:rPr>
                <w:rFonts w:ascii="Times New Roman" w:eastAsia="Times New Roman" w:hAnsi="Times New Roman" w:cs="Times New Roman"/>
              </w:rPr>
              <w:t>Необходимость</w:t>
            </w:r>
            <w:r w:rsidR="00BA65DF" w:rsidRPr="00C22E2C">
              <w:rPr>
                <w:rFonts w:ascii="Times New Roman" w:eastAsia="Times New Roman" w:hAnsi="Times New Roman" w:cs="Times New Roman"/>
              </w:rPr>
              <w:t xml:space="preserve"> проведения работ по реконструкции и</w:t>
            </w:r>
            <w:r w:rsidR="00261E49" w:rsidRPr="00C22E2C">
              <w:rPr>
                <w:rFonts w:ascii="Times New Roman" w:eastAsia="Times New Roman" w:hAnsi="Times New Roman" w:cs="Times New Roman"/>
              </w:rPr>
              <w:t xml:space="preserve"> модернизации приборов учёта, измерительных комплексов, систем учёта </w:t>
            </w:r>
            <w:r w:rsidR="00BA65DF" w:rsidRPr="00C22E2C">
              <w:rPr>
                <w:rFonts w:ascii="Times New Roman" w:eastAsia="Times New Roman" w:hAnsi="Times New Roman" w:cs="Times New Roman"/>
              </w:rPr>
              <w:t xml:space="preserve">и </w:t>
            </w:r>
            <w:r w:rsidR="00B1731C" w:rsidRPr="00C22E2C">
              <w:rPr>
                <w:rFonts w:ascii="Times New Roman" w:eastAsia="Times New Roman" w:hAnsi="Times New Roman" w:cs="Times New Roman"/>
              </w:rPr>
              <w:t xml:space="preserve">высоковольтного </w:t>
            </w:r>
            <w:r w:rsidR="00BA65DF" w:rsidRPr="00C22E2C">
              <w:rPr>
                <w:rFonts w:ascii="Times New Roman" w:eastAsia="Times New Roman" w:hAnsi="Times New Roman" w:cs="Times New Roman"/>
              </w:rPr>
              <w:t xml:space="preserve">оборудования </w:t>
            </w:r>
            <w:r w:rsidR="00B1731C" w:rsidRPr="00C22E2C">
              <w:rPr>
                <w:rFonts w:ascii="Times New Roman" w:eastAsia="Times New Roman" w:hAnsi="Times New Roman" w:cs="Times New Roman"/>
              </w:rPr>
              <w:t>электрической энергии.</w:t>
            </w:r>
          </w:p>
        </w:tc>
      </w:tr>
      <w:tr w:rsidR="008D0701" w:rsidRPr="008D0701" w:rsidTr="00503EDA">
        <w:tc>
          <w:tcPr>
            <w:tcW w:w="426" w:type="dxa"/>
            <w:vAlign w:val="center"/>
          </w:tcPr>
          <w:p w:rsidR="008D0701" w:rsidRPr="00C22E2C" w:rsidRDefault="008D0701" w:rsidP="008D070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22E2C">
              <w:rPr>
                <w:rFonts w:ascii="Times New Roman" w:eastAsia="Times New Roman" w:hAnsi="Times New Roman" w:cs="Times New Roman"/>
              </w:rPr>
              <w:t>5.</w:t>
            </w:r>
          </w:p>
        </w:tc>
        <w:tc>
          <w:tcPr>
            <w:tcW w:w="2835" w:type="dxa"/>
            <w:vAlign w:val="center"/>
          </w:tcPr>
          <w:p w:rsidR="008D0701" w:rsidRPr="00C22E2C" w:rsidRDefault="008D0701" w:rsidP="008D070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22E2C">
              <w:rPr>
                <w:rFonts w:ascii="Times New Roman" w:eastAsia="Times New Roman" w:hAnsi="Times New Roman" w:cs="Times New Roman"/>
              </w:rPr>
              <w:t>Цели инвестиционной программы</w:t>
            </w:r>
          </w:p>
        </w:tc>
        <w:tc>
          <w:tcPr>
            <w:tcW w:w="7229" w:type="dxa"/>
            <w:vAlign w:val="center"/>
          </w:tcPr>
          <w:p w:rsidR="00261E49" w:rsidRPr="00C22E2C" w:rsidRDefault="00261E49" w:rsidP="00BA6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22E2C">
              <w:rPr>
                <w:rFonts w:ascii="Times New Roman" w:eastAsia="Times New Roman" w:hAnsi="Times New Roman" w:cs="Times New Roman"/>
              </w:rPr>
              <w:t xml:space="preserve">1.Повышение качества предоставляемых услуг по передаче </w:t>
            </w:r>
            <w:r w:rsidR="00B1731C" w:rsidRPr="00C22E2C">
              <w:rPr>
                <w:rFonts w:ascii="Times New Roman" w:eastAsia="Times New Roman" w:hAnsi="Times New Roman" w:cs="Times New Roman"/>
              </w:rPr>
              <w:t>электрической энергии</w:t>
            </w:r>
            <w:r w:rsidRPr="00C22E2C">
              <w:rPr>
                <w:rFonts w:ascii="Times New Roman" w:eastAsia="Times New Roman" w:hAnsi="Times New Roman" w:cs="Times New Roman"/>
              </w:rPr>
              <w:t xml:space="preserve"> для потребителей.</w:t>
            </w:r>
          </w:p>
          <w:p w:rsidR="007A6C2C" w:rsidRPr="00C22E2C" w:rsidRDefault="00261E49" w:rsidP="00BA6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22E2C">
              <w:rPr>
                <w:rFonts w:ascii="Times New Roman" w:eastAsia="Times New Roman" w:hAnsi="Times New Roman" w:cs="Times New Roman"/>
              </w:rPr>
              <w:t>2.Развитие интеллектуальной системы учета электрической энергии (мощности) АИИС КУЭ.</w:t>
            </w:r>
          </w:p>
          <w:p w:rsidR="00B1731C" w:rsidRPr="00C22E2C" w:rsidRDefault="00B1731C" w:rsidP="00B17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22E2C">
              <w:rPr>
                <w:rFonts w:ascii="Times New Roman" w:eastAsia="Times New Roman" w:hAnsi="Times New Roman" w:cs="Times New Roman"/>
              </w:rPr>
              <w:t>3. Внедрение инновационного оборудования</w:t>
            </w:r>
          </w:p>
        </w:tc>
      </w:tr>
      <w:tr w:rsidR="008D0701" w:rsidRPr="008D0701" w:rsidTr="00503EDA">
        <w:tc>
          <w:tcPr>
            <w:tcW w:w="426" w:type="dxa"/>
            <w:vAlign w:val="center"/>
          </w:tcPr>
          <w:p w:rsidR="008D0701" w:rsidRPr="00C22E2C" w:rsidRDefault="008D0701" w:rsidP="008D070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22E2C">
              <w:rPr>
                <w:rFonts w:ascii="Times New Roman" w:eastAsia="Times New Roman" w:hAnsi="Times New Roman" w:cs="Times New Roman"/>
                <w:lang w:val="en-US"/>
              </w:rPr>
              <w:t>6</w:t>
            </w:r>
            <w:r w:rsidRPr="00C22E2C">
              <w:rPr>
                <w:rFonts w:ascii="Times New Roman" w:eastAsia="Times New Roman" w:hAnsi="Times New Roman" w:cs="Times New Roman"/>
              </w:rPr>
              <w:t xml:space="preserve">. </w:t>
            </w:r>
          </w:p>
        </w:tc>
        <w:tc>
          <w:tcPr>
            <w:tcW w:w="2835" w:type="dxa"/>
            <w:vAlign w:val="center"/>
          </w:tcPr>
          <w:p w:rsidR="008D0701" w:rsidRPr="00C22E2C" w:rsidRDefault="008D0701" w:rsidP="008D070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22E2C">
              <w:rPr>
                <w:rFonts w:ascii="Times New Roman" w:eastAsia="Times New Roman" w:hAnsi="Times New Roman" w:cs="Times New Roman"/>
              </w:rPr>
              <w:t xml:space="preserve">Задачи инвестиционной программы </w:t>
            </w:r>
          </w:p>
        </w:tc>
        <w:tc>
          <w:tcPr>
            <w:tcW w:w="7229" w:type="dxa"/>
            <w:vAlign w:val="center"/>
          </w:tcPr>
          <w:p w:rsidR="008D0701" w:rsidRPr="00C22E2C" w:rsidRDefault="002E0951" w:rsidP="00BA6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22E2C">
              <w:rPr>
                <w:rFonts w:ascii="Times New Roman" w:eastAsia="Times New Roman" w:hAnsi="Times New Roman" w:cs="Times New Roman"/>
              </w:rPr>
              <w:t xml:space="preserve">1. </w:t>
            </w:r>
            <w:r w:rsidR="00261E49" w:rsidRPr="00C22E2C">
              <w:rPr>
                <w:rFonts w:ascii="Times New Roman" w:eastAsia="Times New Roman" w:hAnsi="Times New Roman" w:cs="Times New Roman"/>
              </w:rPr>
              <w:t>Мероприятия</w:t>
            </w:r>
            <w:r w:rsidR="00B1731C" w:rsidRPr="00C22E2C">
              <w:rPr>
                <w:rFonts w:ascii="Times New Roman" w:eastAsia="Times New Roman" w:hAnsi="Times New Roman" w:cs="Times New Roman"/>
              </w:rPr>
              <w:t xml:space="preserve"> по</w:t>
            </w:r>
            <w:r w:rsidR="00261E49" w:rsidRPr="00C22E2C">
              <w:rPr>
                <w:rFonts w:ascii="Times New Roman" w:eastAsia="Times New Roman" w:hAnsi="Times New Roman" w:cs="Times New Roman"/>
              </w:rPr>
              <w:t xml:space="preserve"> развитию системы АСКУЭ, монтажу технического учета и замене приборов учета.</w:t>
            </w:r>
          </w:p>
          <w:p w:rsidR="00B1731C" w:rsidRPr="00C22E2C" w:rsidRDefault="00B1731C" w:rsidP="00BA6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22E2C">
              <w:rPr>
                <w:rFonts w:ascii="Times New Roman" w:eastAsia="Times New Roman" w:hAnsi="Times New Roman" w:cs="Times New Roman"/>
              </w:rPr>
              <w:t>2. Мероприятия по внедрению высокотехнологичного</w:t>
            </w:r>
            <w:r w:rsidR="00C818FC" w:rsidRPr="00C22E2C">
              <w:rPr>
                <w:rFonts w:ascii="Times New Roman" w:eastAsia="Times New Roman" w:hAnsi="Times New Roman" w:cs="Times New Roman"/>
              </w:rPr>
              <w:t xml:space="preserve"> оборудования, замена масляных выключателей на вакуумные с дополнительной установкой микропроцессорных устройств защиты.</w:t>
            </w:r>
          </w:p>
        </w:tc>
      </w:tr>
      <w:tr w:rsidR="008D0701" w:rsidRPr="008D0701" w:rsidTr="00503EDA">
        <w:tc>
          <w:tcPr>
            <w:tcW w:w="426" w:type="dxa"/>
            <w:vAlign w:val="center"/>
          </w:tcPr>
          <w:p w:rsidR="008D0701" w:rsidRPr="00C22E2C" w:rsidRDefault="008D0701" w:rsidP="008D070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22E2C">
              <w:rPr>
                <w:rFonts w:ascii="Times New Roman" w:eastAsia="Times New Roman" w:hAnsi="Times New Roman" w:cs="Times New Roman"/>
                <w:lang w:val="en-US"/>
              </w:rPr>
              <w:t>7</w:t>
            </w:r>
            <w:r w:rsidRPr="00C22E2C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2835" w:type="dxa"/>
            <w:vAlign w:val="center"/>
          </w:tcPr>
          <w:p w:rsidR="008D0701" w:rsidRPr="00C22E2C" w:rsidRDefault="008D0701" w:rsidP="008D070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22E2C">
              <w:rPr>
                <w:rFonts w:ascii="Times New Roman" w:eastAsia="Times New Roman" w:hAnsi="Times New Roman" w:cs="Times New Roman"/>
              </w:rPr>
              <w:t>Ожидаемые результаты</w:t>
            </w:r>
          </w:p>
        </w:tc>
        <w:tc>
          <w:tcPr>
            <w:tcW w:w="7229" w:type="dxa"/>
            <w:vAlign w:val="center"/>
          </w:tcPr>
          <w:p w:rsidR="00261E49" w:rsidRPr="00C22E2C" w:rsidRDefault="00261E49" w:rsidP="00BA6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22E2C">
              <w:rPr>
                <w:rFonts w:ascii="Times New Roman" w:eastAsia="Times New Roman" w:hAnsi="Times New Roman" w:cs="Times New Roman"/>
              </w:rPr>
              <w:t>1.</w:t>
            </w:r>
            <w:r w:rsidR="00C818FC" w:rsidRPr="00C22E2C">
              <w:rPr>
                <w:rFonts w:ascii="Times New Roman" w:eastAsia="Times New Roman" w:hAnsi="Times New Roman" w:cs="Times New Roman"/>
              </w:rPr>
              <w:t xml:space="preserve"> </w:t>
            </w:r>
            <w:r w:rsidRPr="00C22E2C">
              <w:rPr>
                <w:rFonts w:ascii="Times New Roman" w:eastAsia="Times New Roman" w:hAnsi="Times New Roman" w:cs="Times New Roman"/>
              </w:rPr>
              <w:t>Повышение качества предостав</w:t>
            </w:r>
            <w:r w:rsidR="00C818FC" w:rsidRPr="00C22E2C">
              <w:rPr>
                <w:rFonts w:ascii="Times New Roman" w:eastAsia="Times New Roman" w:hAnsi="Times New Roman" w:cs="Times New Roman"/>
              </w:rPr>
              <w:t xml:space="preserve">ляемых услуг по передаче электрической </w:t>
            </w:r>
            <w:r w:rsidRPr="00C22E2C">
              <w:rPr>
                <w:rFonts w:ascii="Times New Roman" w:eastAsia="Times New Roman" w:hAnsi="Times New Roman" w:cs="Times New Roman"/>
              </w:rPr>
              <w:t>энергии для потребителей</w:t>
            </w:r>
            <w:r w:rsidR="00C818FC" w:rsidRPr="00C22E2C">
              <w:rPr>
                <w:rFonts w:ascii="Times New Roman" w:eastAsia="Times New Roman" w:hAnsi="Times New Roman" w:cs="Times New Roman"/>
              </w:rPr>
              <w:t xml:space="preserve"> и предотвращение возможности возникновения аварийных ситуаций на подстанциях, которое может быть вызвано выходом из строя высоковольтного оборудования.</w:t>
            </w:r>
          </w:p>
          <w:p w:rsidR="00261E49" w:rsidRPr="00C22E2C" w:rsidRDefault="00261E49" w:rsidP="00BA6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22E2C">
              <w:rPr>
                <w:rFonts w:ascii="Times New Roman" w:eastAsia="Times New Roman" w:hAnsi="Times New Roman" w:cs="Times New Roman"/>
              </w:rPr>
              <w:t>2.</w:t>
            </w:r>
            <w:r w:rsidR="00C818FC" w:rsidRPr="00C22E2C">
              <w:rPr>
                <w:rFonts w:ascii="Times New Roman" w:eastAsia="Times New Roman" w:hAnsi="Times New Roman" w:cs="Times New Roman"/>
              </w:rPr>
              <w:t xml:space="preserve"> </w:t>
            </w:r>
            <w:r w:rsidRPr="00C22E2C">
              <w:rPr>
                <w:rFonts w:ascii="Times New Roman" w:eastAsia="Times New Roman" w:hAnsi="Times New Roman" w:cs="Times New Roman"/>
              </w:rPr>
              <w:t>Развитие интеллектуальной системы учета электрической энергии (мощности) АИИС КУЭ.</w:t>
            </w:r>
          </w:p>
          <w:p w:rsidR="00C818FC" w:rsidRPr="00C22E2C" w:rsidRDefault="00261E49" w:rsidP="00C818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22E2C">
              <w:rPr>
                <w:rFonts w:ascii="Times New Roman" w:eastAsia="Times New Roman" w:hAnsi="Times New Roman" w:cs="Times New Roman"/>
              </w:rPr>
              <w:t>3.</w:t>
            </w:r>
            <w:r w:rsidR="00C818FC" w:rsidRPr="00C22E2C">
              <w:rPr>
                <w:rFonts w:ascii="Times New Roman" w:eastAsia="Times New Roman" w:hAnsi="Times New Roman" w:cs="Times New Roman"/>
              </w:rPr>
              <w:t xml:space="preserve"> </w:t>
            </w:r>
            <w:r w:rsidRPr="00C22E2C">
              <w:rPr>
                <w:rFonts w:ascii="Times New Roman" w:eastAsia="Times New Roman" w:hAnsi="Times New Roman" w:cs="Times New Roman"/>
              </w:rPr>
              <w:t>Снижение потерь электрической энергии</w:t>
            </w:r>
            <w:r w:rsidR="00C818FC" w:rsidRPr="00C22E2C">
              <w:rPr>
                <w:rFonts w:ascii="Times New Roman" w:eastAsia="Times New Roman" w:hAnsi="Times New Roman" w:cs="Times New Roman"/>
              </w:rPr>
              <w:t xml:space="preserve">. </w:t>
            </w:r>
          </w:p>
        </w:tc>
      </w:tr>
    </w:tbl>
    <w:p w:rsidR="008D0701" w:rsidRPr="00FA3D97" w:rsidRDefault="008D0701" w:rsidP="008D07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48759F" w:rsidRDefault="0048759F" w:rsidP="009C28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8759F" w:rsidRDefault="0048759F" w:rsidP="009C28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8759F" w:rsidRDefault="0048759F" w:rsidP="009C28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8759F" w:rsidRDefault="0048759F" w:rsidP="009C28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D0701" w:rsidRDefault="001C4D13" w:rsidP="009C28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A3D97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4</w:t>
      </w:r>
      <w:r w:rsidR="008D0701" w:rsidRPr="00FA3D97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bookmarkStart w:id="0" w:name="_Hlk1565289"/>
      <w:r w:rsidR="008D0701" w:rsidRPr="00FA3D97">
        <w:rPr>
          <w:rFonts w:ascii="Times New Roman" w:eastAsia="Times New Roman" w:hAnsi="Times New Roman" w:cs="Times New Roman"/>
          <w:b/>
          <w:sz w:val="24"/>
          <w:szCs w:val="24"/>
        </w:rPr>
        <w:t>Мероприятия инвестиционной программы</w:t>
      </w:r>
    </w:p>
    <w:p w:rsidR="00D06C07" w:rsidRDefault="00D06C07" w:rsidP="009C28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06C07" w:rsidRDefault="00C26875" w:rsidP="00D06C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Перечень мероприятий</w:t>
      </w:r>
      <w:r w:rsidR="00D06C07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инвестиционной программы, период выполнения и стоимость мероприятий </w:t>
      </w:r>
      <w:r>
        <w:rPr>
          <w:rFonts w:ascii="Times New Roman" w:eastAsia="Times New Roman" w:hAnsi="Times New Roman" w:cs="Times New Roman"/>
          <w:sz w:val="24"/>
          <w:szCs w:val="24"/>
        </w:rPr>
        <w:t>представлены в таблице 1.</w:t>
      </w:r>
    </w:p>
    <w:p w:rsidR="00C26875" w:rsidRPr="00D06C07" w:rsidRDefault="00C26875" w:rsidP="00C26875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Таблица 1</w:t>
      </w:r>
    </w:p>
    <w:bookmarkEnd w:id="0"/>
    <w:p w:rsidR="008D0701" w:rsidRPr="00FA3D97" w:rsidRDefault="008D0701" w:rsidP="008D07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3257"/>
        <w:gridCol w:w="1166"/>
        <w:gridCol w:w="1560"/>
        <w:gridCol w:w="1984"/>
        <w:gridCol w:w="1956"/>
      </w:tblGrid>
      <w:tr w:rsidR="008D0701" w:rsidRPr="008D0701" w:rsidTr="00C818FC">
        <w:tc>
          <w:tcPr>
            <w:tcW w:w="567" w:type="dxa"/>
            <w:vAlign w:val="center"/>
          </w:tcPr>
          <w:p w:rsidR="008D0701" w:rsidRPr="00816ABD" w:rsidRDefault="008D0701" w:rsidP="008D0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816ABD">
              <w:rPr>
                <w:rFonts w:ascii="Times New Roman" w:eastAsia="Times New Roman" w:hAnsi="Times New Roman" w:cs="Times New Roman"/>
                <w:sz w:val="24"/>
              </w:rPr>
              <w:t xml:space="preserve">№ </w:t>
            </w:r>
            <w:proofErr w:type="spellStart"/>
            <w:proofErr w:type="gramStart"/>
            <w:r w:rsidRPr="00816ABD">
              <w:rPr>
                <w:rFonts w:ascii="Times New Roman" w:eastAsia="Times New Roman" w:hAnsi="Times New Roman" w:cs="Times New Roman"/>
                <w:sz w:val="24"/>
              </w:rPr>
              <w:t>п</w:t>
            </w:r>
            <w:proofErr w:type="spellEnd"/>
            <w:proofErr w:type="gramEnd"/>
            <w:r w:rsidRPr="00816ABD">
              <w:rPr>
                <w:rFonts w:ascii="Times New Roman" w:eastAsia="Times New Roman" w:hAnsi="Times New Roman" w:cs="Times New Roman"/>
                <w:sz w:val="24"/>
              </w:rPr>
              <w:t>/</w:t>
            </w:r>
            <w:proofErr w:type="spellStart"/>
            <w:r w:rsidRPr="00816ABD">
              <w:rPr>
                <w:rFonts w:ascii="Times New Roman" w:eastAsia="Times New Roman" w:hAnsi="Times New Roman" w:cs="Times New Roman"/>
                <w:sz w:val="24"/>
              </w:rPr>
              <w:t>п</w:t>
            </w:r>
            <w:proofErr w:type="spellEnd"/>
          </w:p>
        </w:tc>
        <w:tc>
          <w:tcPr>
            <w:tcW w:w="3257" w:type="dxa"/>
            <w:vAlign w:val="center"/>
          </w:tcPr>
          <w:p w:rsidR="008D0701" w:rsidRPr="00816ABD" w:rsidRDefault="008D0701" w:rsidP="008D0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816ABD">
              <w:rPr>
                <w:rFonts w:ascii="Times New Roman" w:eastAsia="Times New Roman" w:hAnsi="Times New Roman" w:cs="Times New Roman"/>
                <w:sz w:val="24"/>
              </w:rPr>
              <w:t>Мероприятие</w:t>
            </w:r>
          </w:p>
        </w:tc>
        <w:tc>
          <w:tcPr>
            <w:tcW w:w="1166" w:type="dxa"/>
            <w:vAlign w:val="center"/>
          </w:tcPr>
          <w:p w:rsidR="008D0701" w:rsidRPr="00816ABD" w:rsidRDefault="00D06C07" w:rsidP="008D0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Период </w:t>
            </w:r>
            <w:r w:rsidR="008D0701" w:rsidRPr="00816ABD">
              <w:rPr>
                <w:rFonts w:ascii="Times New Roman" w:eastAsia="Times New Roman" w:hAnsi="Times New Roman" w:cs="Times New Roman"/>
                <w:sz w:val="24"/>
              </w:rPr>
              <w:t>выполнения</w:t>
            </w:r>
          </w:p>
        </w:tc>
        <w:tc>
          <w:tcPr>
            <w:tcW w:w="1560" w:type="dxa"/>
            <w:vAlign w:val="center"/>
          </w:tcPr>
          <w:p w:rsidR="008D0701" w:rsidRPr="00816ABD" w:rsidRDefault="00AD5CF1" w:rsidP="00B65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AD5CF1">
              <w:rPr>
                <w:rFonts w:ascii="Times New Roman" w:eastAsia="Times New Roman" w:hAnsi="Times New Roman" w:cs="Times New Roman"/>
                <w:sz w:val="24"/>
              </w:rPr>
              <w:t>Стоимость мероприятия с НДС-20%, тыс. руб.</w:t>
            </w:r>
          </w:p>
        </w:tc>
        <w:tc>
          <w:tcPr>
            <w:tcW w:w="1984" w:type="dxa"/>
            <w:vAlign w:val="center"/>
          </w:tcPr>
          <w:p w:rsidR="008D0701" w:rsidRPr="00816ABD" w:rsidRDefault="00AD5CF1" w:rsidP="008D0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AD5CF1">
              <w:rPr>
                <w:rFonts w:ascii="Times New Roman" w:eastAsia="Times New Roman" w:hAnsi="Times New Roman" w:cs="Times New Roman"/>
                <w:sz w:val="24"/>
              </w:rPr>
              <w:t>Ответственный исполнитель</w:t>
            </w:r>
          </w:p>
        </w:tc>
        <w:tc>
          <w:tcPr>
            <w:tcW w:w="1956" w:type="dxa"/>
            <w:vAlign w:val="center"/>
          </w:tcPr>
          <w:p w:rsidR="008D0701" w:rsidRPr="00816ABD" w:rsidRDefault="008D0701" w:rsidP="008D0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816ABD">
              <w:rPr>
                <w:rFonts w:ascii="Times New Roman" w:eastAsia="Times New Roman" w:hAnsi="Times New Roman" w:cs="Times New Roman"/>
                <w:sz w:val="24"/>
              </w:rPr>
              <w:t>Источник финансирования</w:t>
            </w:r>
          </w:p>
        </w:tc>
      </w:tr>
      <w:tr w:rsidR="008D0701" w:rsidRPr="008D0701" w:rsidTr="00503EDA">
        <w:trPr>
          <w:trHeight w:val="434"/>
        </w:trPr>
        <w:tc>
          <w:tcPr>
            <w:tcW w:w="10490" w:type="dxa"/>
            <w:gridSpan w:val="6"/>
            <w:vAlign w:val="center"/>
          </w:tcPr>
          <w:p w:rsidR="008D0701" w:rsidRPr="00C26875" w:rsidRDefault="008D0701" w:rsidP="00D91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8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</w:t>
            </w:r>
            <w:r w:rsidR="00812E91" w:rsidRPr="00C268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  <w:r w:rsidR="00822087" w:rsidRPr="00C268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  <w:r w:rsidRPr="00C268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</w:tr>
      <w:tr w:rsidR="008D0701" w:rsidRPr="008D0701" w:rsidTr="00C26875">
        <w:trPr>
          <w:trHeight w:val="1181"/>
        </w:trPr>
        <w:tc>
          <w:tcPr>
            <w:tcW w:w="567" w:type="dxa"/>
            <w:vAlign w:val="center"/>
          </w:tcPr>
          <w:p w:rsidR="008D0701" w:rsidRPr="008D0701" w:rsidRDefault="008D0701" w:rsidP="008D0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070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57" w:type="dxa"/>
            <w:vAlign w:val="center"/>
          </w:tcPr>
          <w:p w:rsidR="00812E91" w:rsidRDefault="00D91AB8" w:rsidP="00A46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812E91">
              <w:rPr>
                <w:rFonts w:ascii="Times New Roman" w:eastAsia="Times New Roman" w:hAnsi="Times New Roman" w:cs="Times New Roman"/>
                <w:sz w:val="24"/>
              </w:rPr>
              <w:t xml:space="preserve">Монтаж системы АСКУЭ, </w:t>
            </w:r>
          </w:p>
          <w:p w:rsidR="00D91AB8" w:rsidRPr="0086117F" w:rsidRDefault="00D91AB8" w:rsidP="00A4679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1AB8">
              <w:rPr>
                <w:rFonts w:ascii="Times New Roman" w:eastAsia="Times New Roman" w:hAnsi="Times New Roman" w:cs="Times New Roman"/>
                <w:sz w:val="24"/>
              </w:rPr>
              <w:t>ТП-1037</w:t>
            </w:r>
            <w:r w:rsidR="0086117F" w:rsidRPr="0086117F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D91AB8">
              <w:rPr>
                <w:rFonts w:ascii="Times New Roman" w:eastAsia="Times New Roman" w:hAnsi="Times New Roman" w:cs="Times New Roman"/>
                <w:sz w:val="24"/>
              </w:rPr>
              <w:t xml:space="preserve">(г. Ульяновск, </w:t>
            </w:r>
            <w:r w:rsidR="00B543B4">
              <w:rPr>
                <w:rFonts w:ascii="Times New Roman" w:eastAsia="Times New Roman" w:hAnsi="Times New Roman" w:cs="Times New Roman"/>
                <w:sz w:val="24"/>
              </w:rPr>
              <w:br/>
            </w:r>
            <w:r w:rsidRPr="00D91AB8">
              <w:rPr>
                <w:rFonts w:ascii="Times New Roman" w:eastAsia="Times New Roman" w:hAnsi="Times New Roman" w:cs="Times New Roman"/>
                <w:sz w:val="24"/>
              </w:rPr>
              <w:t xml:space="preserve">ул. </w:t>
            </w:r>
            <w:proofErr w:type="gramStart"/>
            <w:r w:rsidRPr="00D91AB8">
              <w:rPr>
                <w:rFonts w:ascii="Times New Roman" w:eastAsia="Times New Roman" w:hAnsi="Times New Roman" w:cs="Times New Roman"/>
                <w:sz w:val="24"/>
              </w:rPr>
              <w:t>Звездная</w:t>
            </w:r>
            <w:proofErr w:type="gramEnd"/>
            <w:r w:rsidRPr="00D91AB8">
              <w:rPr>
                <w:rFonts w:ascii="Times New Roman" w:eastAsia="Times New Roman" w:hAnsi="Times New Roman" w:cs="Times New Roman"/>
                <w:sz w:val="24"/>
              </w:rPr>
              <w:t>, 95)</w:t>
            </w:r>
            <w:r w:rsidR="00B543B4">
              <w:rPr>
                <w:rFonts w:ascii="Times New Roman" w:eastAsia="Times New Roman" w:hAnsi="Times New Roman" w:cs="Times New Roman"/>
                <w:sz w:val="24"/>
              </w:rPr>
              <w:t>, рубильники №1, №2, №3, №4</w:t>
            </w:r>
          </w:p>
        </w:tc>
        <w:tc>
          <w:tcPr>
            <w:tcW w:w="1166" w:type="dxa"/>
            <w:vAlign w:val="center"/>
          </w:tcPr>
          <w:p w:rsidR="008D0701" w:rsidRPr="008D0701" w:rsidRDefault="008D0701" w:rsidP="00D91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0701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812E9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82208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8D07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60" w:type="dxa"/>
            <w:vAlign w:val="center"/>
          </w:tcPr>
          <w:p w:rsidR="008D0701" w:rsidRPr="00D06C07" w:rsidRDefault="00D06C07" w:rsidP="00D06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4143</w:t>
            </w:r>
            <w:r w:rsidR="00AD5CF1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984" w:type="dxa"/>
            <w:vAlign w:val="center"/>
          </w:tcPr>
          <w:p w:rsidR="008D0701" w:rsidRPr="008D0701" w:rsidRDefault="00D91AB8" w:rsidP="00D91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МУП</w:t>
            </w:r>
            <w:r w:rsidR="008D0701" w:rsidRPr="008D07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Ульяновская городская электросеть</w:t>
            </w:r>
            <w:r w:rsidR="008D0701" w:rsidRPr="008D0701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56" w:type="dxa"/>
            <w:vAlign w:val="center"/>
          </w:tcPr>
          <w:p w:rsidR="008D0701" w:rsidRPr="008D0701" w:rsidRDefault="00B543B4" w:rsidP="00B00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="00816ABD" w:rsidRPr="00816ABD">
              <w:rPr>
                <w:rFonts w:ascii="Times New Roman" w:eastAsia="Times New Roman" w:hAnsi="Times New Roman" w:cs="Times New Roman"/>
                <w:sz w:val="24"/>
                <w:szCs w:val="24"/>
              </w:rPr>
              <w:t>слуги по передаче электроэнергии</w:t>
            </w:r>
          </w:p>
        </w:tc>
      </w:tr>
      <w:tr w:rsidR="00822087" w:rsidRPr="008D0701" w:rsidTr="00C26875">
        <w:trPr>
          <w:trHeight w:val="1269"/>
        </w:trPr>
        <w:tc>
          <w:tcPr>
            <w:tcW w:w="567" w:type="dxa"/>
            <w:vAlign w:val="center"/>
          </w:tcPr>
          <w:p w:rsidR="00822087" w:rsidRPr="008D0701" w:rsidRDefault="00822087" w:rsidP="00822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57" w:type="dxa"/>
            <w:vAlign w:val="center"/>
          </w:tcPr>
          <w:p w:rsidR="00822087" w:rsidRPr="008D0701" w:rsidRDefault="00822087" w:rsidP="00A4679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12E91">
              <w:rPr>
                <w:rFonts w:ascii="Times New Roman" w:eastAsia="Times New Roman" w:hAnsi="Times New Roman" w:cs="Times New Roman"/>
                <w:sz w:val="24"/>
              </w:rPr>
              <w:t xml:space="preserve">Монтаж системы АСКУЭ,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ТП-1819 </w:t>
            </w:r>
            <w:r w:rsidRPr="00D91AB8">
              <w:rPr>
                <w:rFonts w:ascii="Times New Roman" w:eastAsia="Times New Roman" w:hAnsi="Times New Roman" w:cs="Times New Roman"/>
                <w:sz w:val="24"/>
              </w:rPr>
              <w:t xml:space="preserve">(г. Ульяновск, 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</w:r>
            <w:r w:rsidRPr="00D91AB8">
              <w:rPr>
                <w:rFonts w:ascii="Times New Roman" w:eastAsia="Times New Roman" w:hAnsi="Times New Roman" w:cs="Times New Roman"/>
                <w:sz w:val="24"/>
              </w:rPr>
              <w:t xml:space="preserve">ул. </w:t>
            </w:r>
            <w:proofErr w:type="gramStart"/>
            <w:r w:rsidRPr="00D91AB8">
              <w:rPr>
                <w:rFonts w:ascii="Times New Roman" w:eastAsia="Times New Roman" w:hAnsi="Times New Roman" w:cs="Times New Roman"/>
                <w:sz w:val="24"/>
              </w:rPr>
              <w:t>Дачная</w:t>
            </w:r>
            <w:proofErr w:type="gramEnd"/>
            <w:r w:rsidRPr="00D91AB8">
              <w:rPr>
                <w:rFonts w:ascii="Times New Roman" w:eastAsia="Times New Roman" w:hAnsi="Times New Roman" w:cs="Times New Roman"/>
                <w:sz w:val="24"/>
              </w:rPr>
              <w:t xml:space="preserve">, 24), </w:t>
            </w:r>
            <w:r>
              <w:rPr>
                <w:rFonts w:ascii="Times New Roman" w:eastAsia="Times New Roman" w:hAnsi="Times New Roman" w:cs="Times New Roman"/>
                <w:sz w:val="24"/>
              </w:rPr>
              <w:t>рубильники №1, №2, №3, №4</w:t>
            </w:r>
          </w:p>
        </w:tc>
        <w:tc>
          <w:tcPr>
            <w:tcW w:w="1166" w:type="dxa"/>
            <w:vAlign w:val="center"/>
          </w:tcPr>
          <w:p w:rsidR="00822087" w:rsidRPr="008D0701" w:rsidRDefault="00822087" w:rsidP="00822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0701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  <w:r w:rsidRPr="008D07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60" w:type="dxa"/>
            <w:vAlign w:val="center"/>
          </w:tcPr>
          <w:p w:rsidR="00822087" w:rsidRPr="00D06C07" w:rsidRDefault="00D06C07" w:rsidP="00822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6915,45</w:t>
            </w:r>
          </w:p>
        </w:tc>
        <w:tc>
          <w:tcPr>
            <w:tcW w:w="1984" w:type="dxa"/>
            <w:vAlign w:val="center"/>
          </w:tcPr>
          <w:p w:rsidR="00822087" w:rsidRPr="008D0701" w:rsidRDefault="00822087" w:rsidP="00822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МУП</w:t>
            </w:r>
            <w:r w:rsidRPr="008D07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Ульяновская городская электросеть</w:t>
            </w:r>
            <w:r w:rsidRPr="008D0701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56" w:type="dxa"/>
            <w:vAlign w:val="center"/>
          </w:tcPr>
          <w:p w:rsidR="00822087" w:rsidRPr="008D0701" w:rsidRDefault="00822087" w:rsidP="00822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816ABD">
              <w:rPr>
                <w:rFonts w:ascii="Times New Roman" w:eastAsia="Times New Roman" w:hAnsi="Times New Roman" w:cs="Times New Roman"/>
                <w:sz w:val="24"/>
                <w:szCs w:val="24"/>
              </w:rPr>
              <w:t>слуги по передаче электроэнергии</w:t>
            </w:r>
          </w:p>
        </w:tc>
      </w:tr>
      <w:tr w:rsidR="00822087" w:rsidRPr="008D0701" w:rsidTr="00C26875">
        <w:trPr>
          <w:trHeight w:val="1259"/>
        </w:trPr>
        <w:tc>
          <w:tcPr>
            <w:tcW w:w="567" w:type="dxa"/>
            <w:vAlign w:val="center"/>
          </w:tcPr>
          <w:p w:rsidR="00822087" w:rsidRPr="00B543B4" w:rsidRDefault="00822087" w:rsidP="00822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57" w:type="dxa"/>
            <w:vAlign w:val="center"/>
          </w:tcPr>
          <w:p w:rsidR="00822087" w:rsidRPr="00812E91" w:rsidRDefault="00822087" w:rsidP="00A46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812E91">
              <w:rPr>
                <w:rFonts w:ascii="Times New Roman" w:eastAsia="Times New Roman" w:hAnsi="Times New Roman" w:cs="Times New Roman"/>
                <w:sz w:val="24"/>
              </w:rPr>
              <w:t xml:space="preserve">Монтаж системы АСКУЭ, </w:t>
            </w:r>
            <w:r w:rsidRPr="00D91AB8">
              <w:rPr>
                <w:rFonts w:ascii="Times New Roman" w:eastAsia="Times New Roman" w:hAnsi="Times New Roman" w:cs="Times New Roman"/>
                <w:sz w:val="24"/>
              </w:rPr>
              <w:t>ТП-1822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D91AB8">
              <w:rPr>
                <w:rFonts w:ascii="Times New Roman" w:eastAsia="Times New Roman" w:hAnsi="Times New Roman" w:cs="Times New Roman"/>
                <w:sz w:val="24"/>
              </w:rPr>
              <w:t xml:space="preserve">(г. Ульяновск, 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</w:r>
            <w:r w:rsidRPr="00D91AB8">
              <w:rPr>
                <w:rFonts w:ascii="Times New Roman" w:eastAsia="Times New Roman" w:hAnsi="Times New Roman" w:cs="Times New Roman"/>
                <w:sz w:val="24"/>
              </w:rPr>
              <w:t>ул. Труда, 17)</w:t>
            </w:r>
            <w:r>
              <w:rPr>
                <w:rFonts w:ascii="Times New Roman" w:eastAsia="Times New Roman" w:hAnsi="Times New Roman" w:cs="Times New Roman"/>
                <w:sz w:val="24"/>
              </w:rPr>
              <w:t>, рубильники №1, №2, №3</w:t>
            </w:r>
          </w:p>
        </w:tc>
        <w:tc>
          <w:tcPr>
            <w:tcW w:w="1166" w:type="dxa"/>
            <w:vAlign w:val="center"/>
          </w:tcPr>
          <w:p w:rsidR="00822087" w:rsidRPr="008D0701" w:rsidRDefault="00822087" w:rsidP="00822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1D70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FB1D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60" w:type="dxa"/>
            <w:vAlign w:val="center"/>
          </w:tcPr>
          <w:p w:rsidR="00822087" w:rsidRPr="00D06C07" w:rsidRDefault="00D06C07" w:rsidP="00822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1770,08</w:t>
            </w:r>
          </w:p>
        </w:tc>
        <w:tc>
          <w:tcPr>
            <w:tcW w:w="1984" w:type="dxa"/>
            <w:vAlign w:val="center"/>
          </w:tcPr>
          <w:p w:rsidR="00822087" w:rsidRDefault="00822087" w:rsidP="00822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МУП</w:t>
            </w:r>
            <w:r w:rsidRPr="008D07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Ульяновская городская электросеть</w:t>
            </w:r>
            <w:r w:rsidRPr="008D0701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56" w:type="dxa"/>
            <w:vAlign w:val="center"/>
          </w:tcPr>
          <w:p w:rsidR="00822087" w:rsidRPr="00816ABD" w:rsidRDefault="00822087" w:rsidP="00822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816ABD">
              <w:rPr>
                <w:rFonts w:ascii="Times New Roman" w:eastAsia="Times New Roman" w:hAnsi="Times New Roman" w:cs="Times New Roman"/>
                <w:sz w:val="24"/>
                <w:szCs w:val="24"/>
              </w:rPr>
              <w:t>слуги по передаче электроэнергии</w:t>
            </w:r>
          </w:p>
        </w:tc>
      </w:tr>
      <w:tr w:rsidR="00822087" w:rsidRPr="008D0701" w:rsidTr="00503EDA">
        <w:trPr>
          <w:trHeight w:val="434"/>
        </w:trPr>
        <w:tc>
          <w:tcPr>
            <w:tcW w:w="4990" w:type="dxa"/>
            <w:gridSpan w:val="3"/>
            <w:vAlign w:val="center"/>
          </w:tcPr>
          <w:p w:rsidR="00822087" w:rsidRPr="008D0701" w:rsidRDefault="00822087" w:rsidP="00D13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D07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 на 20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  <w:r w:rsidR="00D13FC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  <w:r w:rsidRPr="008D07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560" w:type="dxa"/>
            <w:vAlign w:val="center"/>
          </w:tcPr>
          <w:p w:rsidR="00822087" w:rsidRPr="00D06C07" w:rsidRDefault="00822087" w:rsidP="00D06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  <w:r w:rsidR="00D06C0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2828</w:t>
            </w:r>
            <w:r w:rsidRPr="00AD5CF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</w:t>
            </w:r>
            <w:r w:rsidR="00D06C0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71</w:t>
            </w:r>
          </w:p>
        </w:tc>
        <w:tc>
          <w:tcPr>
            <w:tcW w:w="3940" w:type="dxa"/>
            <w:gridSpan w:val="2"/>
            <w:vAlign w:val="center"/>
          </w:tcPr>
          <w:p w:rsidR="00822087" w:rsidRPr="008D0701" w:rsidRDefault="00822087" w:rsidP="008D0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22087" w:rsidRPr="008D0701" w:rsidTr="00503EDA">
        <w:trPr>
          <w:trHeight w:val="434"/>
        </w:trPr>
        <w:tc>
          <w:tcPr>
            <w:tcW w:w="10490" w:type="dxa"/>
            <w:gridSpan w:val="6"/>
            <w:vAlign w:val="center"/>
          </w:tcPr>
          <w:p w:rsidR="00822087" w:rsidRPr="00C26875" w:rsidRDefault="00822087" w:rsidP="00D91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" w:name="_Hlk1565342"/>
            <w:r w:rsidRPr="00C268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202</w:t>
            </w:r>
            <w:r w:rsidRPr="00C268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6</w:t>
            </w:r>
            <w:r w:rsidRPr="00C268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</w:tr>
      <w:tr w:rsidR="00822087" w:rsidRPr="008D0701" w:rsidTr="00C818FC">
        <w:trPr>
          <w:trHeight w:val="527"/>
        </w:trPr>
        <w:tc>
          <w:tcPr>
            <w:tcW w:w="567" w:type="dxa"/>
            <w:vAlign w:val="center"/>
          </w:tcPr>
          <w:p w:rsidR="00822087" w:rsidRPr="00822087" w:rsidRDefault="00822087" w:rsidP="008D0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bookmarkStart w:id="2" w:name="_Hlk66867336"/>
            <w:bookmarkEnd w:id="1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257" w:type="dxa"/>
            <w:vAlign w:val="center"/>
          </w:tcPr>
          <w:p w:rsidR="00822087" w:rsidRPr="00B6197E" w:rsidRDefault="00822087" w:rsidP="00A4679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22087">
              <w:rPr>
                <w:rFonts w:ascii="Times New Roman" w:eastAsia="Times New Roman" w:hAnsi="Times New Roman" w:cs="Times New Roman"/>
                <w:sz w:val="24"/>
              </w:rPr>
              <w:t>Реконструкция оборудования РП-108</w:t>
            </w:r>
            <w:r w:rsidR="00B6197E" w:rsidRPr="00B6197E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B6197E" w:rsidRPr="00D91AB8">
              <w:rPr>
                <w:rFonts w:ascii="Times New Roman" w:eastAsia="Times New Roman" w:hAnsi="Times New Roman" w:cs="Times New Roman"/>
                <w:sz w:val="24"/>
              </w:rPr>
              <w:t xml:space="preserve">(г. Ульяновск, </w:t>
            </w:r>
            <w:r w:rsidR="00B6197E">
              <w:rPr>
                <w:rFonts w:ascii="Times New Roman" w:eastAsia="Times New Roman" w:hAnsi="Times New Roman" w:cs="Times New Roman"/>
                <w:sz w:val="24"/>
              </w:rPr>
              <w:br/>
            </w:r>
            <w:r w:rsidR="00B6197E" w:rsidRPr="00B6197E">
              <w:rPr>
                <w:rFonts w:ascii="Times New Roman" w:eastAsia="Times New Roman" w:hAnsi="Times New Roman" w:cs="Times New Roman"/>
                <w:sz w:val="24"/>
              </w:rPr>
              <w:t>ул.</w:t>
            </w:r>
            <w:r w:rsidR="00C33932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B6197E" w:rsidRPr="00B6197E">
              <w:rPr>
                <w:rFonts w:ascii="Times New Roman" w:eastAsia="Times New Roman" w:hAnsi="Times New Roman" w:cs="Times New Roman"/>
                <w:sz w:val="24"/>
              </w:rPr>
              <w:t>Р.Люксембург,</w:t>
            </w:r>
            <w:r w:rsidR="00C33932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B6197E" w:rsidRPr="00B6197E">
              <w:rPr>
                <w:rFonts w:ascii="Times New Roman" w:eastAsia="Times New Roman" w:hAnsi="Times New Roman" w:cs="Times New Roman"/>
                <w:sz w:val="24"/>
              </w:rPr>
              <w:t>36</w:t>
            </w:r>
            <w:r w:rsidR="00B6197E" w:rsidRPr="00D91AB8">
              <w:rPr>
                <w:rFonts w:ascii="Times New Roman" w:eastAsia="Times New Roman" w:hAnsi="Times New Roman" w:cs="Times New Roman"/>
                <w:sz w:val="24"/>
              </w:rPr>
              <w:t>)</w:t>
            </w:r>
          </w:p>
        </w:tc>
        <w:tc>
          <w:tcPr>
            <w:tcW w:w="1166" w:type="dxa"/>
            <w:vAlign w:val="center"/>
          </w:tcPr>
          <w:p w:rsidR="00822087" w:rsidRPr="0078613A" w:rsidRDefault="00822087" w:rsidP="00822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13A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Pr="0078613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7861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60" w:type="dxa"/>
            <w:vAlign w:val="center"/>
          </w:tcPr>
          <w:p w:rsidR="00822087" w:rsidRPr="0078613A" w:rsidRDefault="00D06C07" w:rsidP="00C33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36970,85</w:t>
            </w:r>
          </w:p>
        </w:tc>
        <w:tc>
          <w:tcPr>
            <w:tcW w:w="1984" w:type="dxa"/>
            <w:vAlign w:val="center"/>
          </w:tcPr>
          <w:p w:rsidR="00822087" w:rsidRPr="0078613A" w:rsidRDefault="00822087" w:rsidP="0086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13A">
              <w:rPr>
                <w:rFonts w:ascii="Times New Roman" w:eastAsia="Times New Roman" w:hAnsi="Times New Roman" w:cs="Times New Roman"/>
                <w:sz w:val="24"/>
                <w:szCs w:val="24"/>
              </w:rPr>
              <w:t>МУП «Ульяновская городская электросеть»</w:t>
            </w:r>
          </w:p>
        </w:tc>
        <w:tc>
          <w:tcPr>
            <w:tcW w:w="1956" w:type="dxa"/>
            <w:vAlign w:val="center"/>
          </w:tcPr>
          <w:p w:rsidR="00822087" w:rsidRPr="0078613A" w:rsidRDefault="00822087" w:rsidP="0086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13A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услуги по передаче электроэнергии</w:t>
            </w:r>
          </w:p>
        </w:tc>
      </w:tr>
      <w:bookmarkEnd w:id="2"/>
      <w:tr w:rsidR="00822087" w:rsidRPr="008D0701" w:rsidTr="00503EDA">
        <w:trPr>
          <w:trHeight w:val="416"/>
        </w:trPr>
        <w:tc>
          <w:tcPr>
            <w:tcW w:w="4990" w:type="dxa"/>
            <w:gridSpan w:val="3"/>
            <w:vAlign w:val="center"/>
          </w:tcPr>
          <w:p w:rsidR="00822087" w:rsidRPr="0078613A" w:rsidRDefault="00822087" w:rsidP="00822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861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 на 202</w:t>
            </w:r>
            <w:r w:rsidRPr="00786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6</w:t>
            </w:r>
            <w:r w:rsidRPr="007861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560" w:type="dxa"/>
            <w:vAlign w:val="center"/>
          </w:tcPr>
          <w:p w:rsidR="00822087" w:rsidRPr="0078613A" w:rsidRDefault="00C26875" w:rsidP="00816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268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36970,85</w:t>
            </w:r>
          </w:p>
        </w:tc>
        <w:tc>
          <w:tcPr>
            <w:tcW w:w="3940" w:type="dxa"/>
            <w:gridSpan w:val="2"/>
            <w:vAlign w:val="center"/>
          </w:tcPr>
          <w:p w:rsidR="00822087" w:rsidRPr="0078613A" w:rsidRDefault="00822087" w:rsidP="00816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22087" w:rsidRPr="00FA3D97" w:rsidTr="00503EDA">
        <w:trPr>
          <w:trHeight w:val="434"/>
        </w:trPr>
        <w:tc>
          <w:tcPr>
            <w:tcW w:w="10490" w:type="dxa"/>
            <w:gridSpan w:val="6"/>
            <w:vAlign w:val="center"/>
          </w:tcPr>
          <w:p w:rsidR="00822087" w:rsidRPr="00C26875" w:rsidRDefault="00822087" w:rsidP="00822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8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202</w:t>
            </w:r>
            <w:r w:rsidRPr="00C268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7</w:t>
            </w:r>
            <w:r w:rsidRPr="00C268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</w:tr>
      <w:tr w:rsidR="00C33932" w:rsidRPr="00B6197E" w:rsidTr="00C818FC">
        <w:trPr>
          <w:trHeight w:val="527"/>
        </w:trPr>
        <w:tc>
          <w:tcPr>
            <w:tcW w:w="567" w:type="dxa"/>
            <w:vAlign w:val="center"/>
          </w:tcPr>
          <w:p w:rsidR="00C33932" w:rsidRPr="00C33932" w:rsidRDefault="00C33932" w:rsidP="00816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57" w:type="dxa"/>
            <w:vAlign w:val="center"/>
          </w:tcPr>
          <w:p w:rsidR="00C33932" w:rsidRPr="00B6197E" w:rsidRDefault="00C33932" w:rsidP="00A46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6197E">
              <w:rPr>
                <w:rFonts w:ascii="Times New Roman" w:eastAsia="Times New Roman" w:hAnsi="Times New Roman" w:cs="Times New Roman"/>
                <w:sz w:val="24"/>
              </w:rPr>
              <w:t xml:space="preserve">Реконструкция оборудования РП-205 (г. Ульяновск, </w:t>
            </w:r>
            <w:r w:rsidR="00374FBD">
              <w:rPr>
                <w:rFonts w:ascii="Times New Roman" w:eastAsia="Times New Roman" w:hAnsi="Times New Roman" w:cs="Times New Roman"/>
                <w:sz w:val="24"/>
              </w:rPr>
              <w:br/>
            </w:r>
            <w:r w:rsidRPr="00B6197E">
              <w:rPr>
                <w:rFonts w:ascii="Times New Roman" w:eastAsia="Times New Roman" w:hAnsi="Times New Roman" w:cs="Times New Roman"/>
                <w:sz w:val="24"/>
              </w:rPr>
              <w:t>ул. Станкостроителей,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B6197E">
              <w:rPr>
                <w:rFonts w:ascii="Times New Roman" w:eastAsia="Times New Roman" w:hAnsi="Times New Roman" w:cs="Times New Roman"/>
                <w:sz w:val="24"/>
              </w:rPr>
              <w:t>13А)</w:t>
            </w:r>
          </w:p>
        </w:tc>
        <w:tc>
          <w:tcPr>
            <w:tcW w:w="1166" w:type="dxa"/>
            <w:vAlign w:val="center"/>
          </w:tcPr>
          <w:p w:rsidR="00C33932" w:rsidRPr="00B6197E" w:rsidRDefault="00C33932" w:rsidP="00822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97E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Pr="00B6197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7</w:t>
            </w:r>
            <w:r w:rsidRPr="00B619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60" w:type="dxa"/>
            <w:vAlign w:val="center"/>
          </w:tcPr>
          <w:p w:rsidR="00C33932" w:rsidRPr="00D06C07" w:rsidRDefault="00D06C07" w:rsidP="00786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6C07">
              <w:rPr>
                <w:rFonts w:ascii="Times New Roman" w:eastAsia="Times New Roman" w:hAnsi="Times New Roman" w:cs="Times New Roman"/>
                <w:sz w:val="24"/>
                <w:szCs w:val="24"/>
              </w:rPr>
              <w:t>34139,70</w:t>
            </w:r>
          </w:p>
        </w:tc>
        <w:tc>
          <w:tcPr>
            <w:tcW w:w="1984" w:type="dxa"/>
            <w:vAlign w:val="center"/>
          </w:tcPr>
          <w:p w:rsidR="00C33932" w:rsidRPr="00B6197E" w:rsidRDefault="00C33932" w:rsidP="00822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97E">
              <w:rPr>
                <w:rFonts w:ascii="Times New Roman" w:eastAsia="Times New Roman" w:hAnsi="Times New Roman" w:cs="Times New Roman"/>
                <w:sz w:val="24"/>
                <w:szCs w:val="24"/>
              </w:rPr>
              <w:t>МУП «Ульяновская городская электросеть»</w:t>
            </w:r>
          </w:p>
        </w:tc>
        <w:tc>
          <w:tcPr>
            <w:tcW w:w="1956" w:type="dxa"/>
            <w:vAlign w:val="center"/>
          </w:tcPr>
          <w:p w:rsidR="00C33932" w:rsidRPr="00B6197E" w:rsidRDefault="00C33932" w:rsidP="00822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97E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услуги по передаче электроэнергии</w:t>
            </w:r>
          </w:p>
        </w:tc>
      </w:tr>
      <w:tr w:rsidR="00C33932" w:rsidRPr="00B6197E" w:rsidTr="00C818FC">
        <w:trPr>
          <w:trHeight w:val="527"/>
        </w:trPr>
        <w:tc>
          <w:tcPr>
            <w:tcW w:w="567" w:type="dxa"/>
            <w:vAlign w:val="center"/>
          </w:tcPr>
          <w:p w:rsidR="00C33932" w:rsidRPr="00C33932" w:rsidRDefault="00C33932" w:rsidP="00816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57" w:type="dxa"/>
            <w:vAlign w:val="center"/>
          </w:tcPr>
          <w:p w:rsidR="00C33932" w:rsidRPr="00C33932" w:rsidRDefault="00C33932" w:rsidP="00A46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6197E">
              <w:rPr>
                <w:rFonts w:ascii="Times New Roman" w:eastAsia="Times New Roman" w:hAnsi="Times New Roman" w:cs="Times New Roman"/>
                <w:sz w:val="24"/>
              </w:rPr>
              <w:t>Реконструкция оборудования РП-403</w:t>
            </w:r>
            <w:r w:rsidRPr="00C33932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B6197E">
              <w:rPr>
                <w:rFonts w:ascii="Times New Roman" w:eastAsia="Times New Roman" w:hAnsi="Times New Roman" w:cs="Times New Roman"/>
                <w:sz w:val="24"/>
              </w:rPr>
              <w:t xml:space="preserve">(г. Ульяновск, </w:t>
            </w:r>
            <w:r w:rsidR="00374FBD">
              <w:rPr>
                <w:rFonts w:ascii="Times New Roman" w:eastAsia="Times New Roman" w:hAnsi="Times New Roman" w:cs="Times New Roman"/>
                <w:sz w:val="24"/>
              </w:rPr>
              <w:br/>
            </w:r>
            <w:r w:rsidRPr="00C33932">
              <w:rPr>
                <w:rFonts w:ascii="Times New Roman" w:eastAsia="Times New Roman" w:hAnsi="Times New Roman" w:cs="Times New Roman"/>
                <w:sz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C33932">
              <w:rPr>
                <w:rFonts w:ascii="Times New Roman" w:eastAsia="Times New Roman" w:hAnsi="Times New Roman" w:cs="Times New Roman"/>
                <w:sz w:val="24"/>
              </w:rPr>
              <w:t>Краснопролетарская</w:t>
            </w:r>
            <w:proofErr w:type="spellEnd"/>
            <w:r w:rsidRPr="00C33932">
              <w:rPr>
                <w:rFonts w:ascii="Times New Roman" w:eastAsia="Times New Roman" w:hAnsi="Times New Roman" w:cs="Times New Roman"/>
                <w:sz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C33932">
              <w:rPr>
                <w:rFonts w:ascii="Times New Roman" w:eastAsia="Times New Roman" w:hAnsi="Times New Roman" w:cs="Times New Roman"/>
                <w:sz w:val="24"/>
              </w:rPr>
              <w:t>6А)</w:t>
            </w:r>
          </w:p>
        </w:tc>
        <w:tc>
          <w:tcPr>
            <w:tcW w:w="1166" w:type="dxa"/>
            <w:vAlign w:val="center"/>
          </w:tcPr>
          <w:p w:rsidR="00C33932" w:rsidRPr="008D0701" w:rsidRDefault="00C33932" w:rsidP="00C33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1D70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7</w:t>
            </w:r>
            <w:r w:rsidRPr="00FB1D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60" w:type="dxa"/>
            <w:vAlign w:val="center"/>
          </w:tcPr>
          <w:p w:rsidR="00C33932" w:rsidRPr="00D06C07" w:rsidRDefault="00D06C07" w:rsidP="00C33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6C07">
              <w:rPr>
                <w:rFonts w:ascii="Times New Roman" w:eastAsia="Times New Roman" w:hAnsi="Times New Roman" w:cs="Times New Roman"/>
                <w:sz w:val="24"/>
                <w:szCs w:val="24"/>
              </w:rPr>
              <w:t>33010,88</w:t>
            </w:r>
          </w:p>
        </w:tc>
        <w:tc>
          <w:tcPr>
            <w:tcW w:w="1984" w:type="dxa"/>
            <w:vAlign w:val="center"/>
          </w:tcPr>
          <w:p w:rsidR="00C33932" w:rsidRDefault="00C33932" w:rsidP="00C33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МУП</w:t>
            </w:r>
            <w:r w:rsidRPr="008D07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Ульяновская городская электросеть</w:t>
            </w:r>
            <w:r w:rsidRPr="008D0701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56" w:type="dxa"/>
            <w:vAlign w:val="center"/>
          </w:tcPr>
          <w:p w:rsidR="00C33932" w:rsidRPr="00816ABD" w:rsidRDefault="00C33932" w:rsidP="00C33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816ABD">
              <w:rPr>
                <w:rFonts w:ascii="Times New Roman" w:eastAsia="Times New Roman" w:hAnsi="Times New Roman" w:cs="Times New Roman"/>
                <w:sz w:val="24"/>
                <w:szCs w:val="24"/>
              </w:rPr>
              <w:t>слуги по передаче электроэнергии</w:t>
            </w:r>
          </w:p>
        </w:tc>
      </w:tr>
      <w:tr w:rsidR="00C33932" w:rsidRPr="008D0701" w:rsidTr="00503EDA">
        <w:trPr>
          <w:trHeight w:val="416"/>
        </w:trPr>
        <w:tc>
          <w:tcPr>
            <w:tcW w:w="4990" w:type="dxa"/>
            <w:gridSpan w:val="3"/>
            <w:vAlign w:val="center"/>
          </w:tcPr>
          <w:p w:rsidR="00C33932" w:rsidRDefault="00C33932" w:rsidP="00822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 на 202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7</w:t>
            </w:r>
            <w:r w:rsidRPr="005C12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560" w:type="dxa"/>
            <w:vAlign w:val="center"/>
          </w:tcPr>
          <w:p w:rsidR="00C33932" w:rsidRPr="00D06C07" w:rsidRDefault="00D06C07" w:rsidP="00842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06C0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67150,58</w:t>
            </w:r>
          </w:p>
        </w:tc>
        <w:tc>
          <w:tcPr>
            <w:tcW w:w="3940" w:type="dxa"/>
            <w:gridSpan w:val="2"/>
            <w:vAlign w:val="center"/>
          </w:tcPr>
          <w:p w:rsidR="00C33932" w:rsidRPr="008D0701" w:rsidRDefault="00C33932" w:rsidP="008D0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33932" w:rsidRPr="00FA3D97" w:rsidTr="00822087">
        <w:trPr>
          <w:trHeight w:val="434"/>
        </w:trPr>
        <w:tc>
          <w:tcPr>
            <w:tcW w:w="10490" w:type="dxa"/>
            <w:gridSpan w:val="6"/>
            <w:vAlign w:val="center"/>
          </w:tcPr>
          <w:p w:rsidR="00C33932" w:rsidRPr="00C26875" w:rsidRDefault="00C33932" w:rsidP="00822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8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202</w:t>
            </w:r>
            <w:r w:rsidRPr="00C268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8</w:t>
            </w:r>
            <w:r w:rsidRPr="00C268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</w:tr>
      <w:tr w:rsidR="00C33932" w:rsidRPr="00816ABD" w:rsidTr="00822087">
        <w:trPr>
          <w:trHeight w:val="527"/>
        </w:trPr>
        <w:tc>
          <w:tcPr>
            <w:tcW w:w="567" w:type="dxa"/>
            <w:vAlign w:val="center"/>
          </w:tcPr>
          <w:p w:rsidR="00C33932" w:rsidRPr="00B6197E" w:rsidRDefault="00C33932" w:rsidP="00822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3257" w:type="dxa"/>
            <w:vAlign w:val="center"/>
          </w:tcPr>
          <w:p w:rsidR="00C33932" w:rsidRPr="00812E91" w:rsidRDefault="00C33932" w:rsidP="00A46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822087">
              <w:rPr>
                <w:rFonts w:ascii="Times New Roman" w:eastAsia="Times New Roman" w:hAnsi="Times New Roman" w:cs="Times New Roman"/>
                <w:sz w:val="24"/>
              </w:rPr>
              <w:t>Реконструкция оборудования РП-214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(</w:t>
            </w:r>
            <w:r w:rsidR="00374FBD" w:rsidRPr="00B6197E">
              <w:rPr>
                <w:rFonts w:ascii="Times New Roman" w:eastAsia="Times New Roman" w:hAnsi="Times New Roman" w:cs="Times New Roman"/>
                <w:sz w:val="24"/>
              </w:rPr>
              <w:t>г. Ульяновск,</w:t>
            </w:r>
            <w:r w:rsidR="00374FBD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374FBD">
              <w:rPr>
                <w:rFonts w:ascii="Times New Roman" w:eastAsia="Times New Roman" w:hAnsi="Times New Roman" w:cs="Times New Roman"/>
                <w:sz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ул. </w:t>
            </w:r>
            <w:r w:rsidRPr="00C33932">
              <w:rPr>
                <w:rFonts w:ascii="Times New Roman" w:eastAsia="Times New Roman" w:hAnsi="Times New Roman" w:cs="Times New Roman"/>
                <w:sz w:val="24"/>
              </w:rPr>
              <w:t>Московское шоссе,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C33932">
              <w:rPr>
                <w:rFonts w:ascii="Times New Roman" w:eastAsia="Times New Roman" w:hAnsi="Times New Roman" w:cs="Times New Roman"/>
                <w:sz w:val="24"/>
              </w:rPr>
              <w:t>38</w:t>
            </w:r>
            <w:r>
              <w:rPr>
                <w:rFonts w:ascii="Times New Roman" w:eastAsia="Times New Roman" w:hAnsi="Times New Roman" w:cs="Times New Roman"/>
                <w:sz w:val="24"/>
              </w:rPr>
              <w:t>)</w:t>
            </w:r>
          </w:p>
        </w:tc>
        <w:tc>
          <w:tcPr>
            <w:tcW w:w="1166" w:type="dxa"/>
            <w:vAlign w:val="center"/>
          </w:tcPr>
          <w:p w:rsidR="00C33932" w:rsidRPr="008D0701" w:rsidRDefault="00C33932" w:rsidP="00822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1D70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</w:t>
            </w:r>
            <w:r w:rsidRPr="00FB1D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60" w:type="dxa"/>
            <w:vAlign w:val="center"/>
          </w:tcPr>
          <w:p w:rsidR="00C33932" w:rsidRPr="00D06C07" w:rsidRDefault="00D06C07" w:rsidP="00822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6C07">
              <w:rPr>
                <w:rFonts w:ascii="Times New Roman" w:eastAsia="Times New Roman" w:hAnsi="Times New Roman" w:cs="Times New Roman"/>
                <w:sz w:val="24"/>
                <w:szCs w:val="24"/>
              </w:rPr>
              <w:t>36229,23</w:t>
            </w:r>
          </w:p>
        </w:tc>
        <w:tc>
          <w:tcPr>
            <w:tcW w:w="1984" w:type="dxa"/>
            <w:vAlign w:val="center"/>
          </w:tcPr>
          <w:p w:rsidR="00C33932" w:rsidRDefault="00C33932" w:rsidP="00822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МУП</w:t>
            </w:r>
            <w:r w:rsidRPr="008D07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Ульяновская городская электросеть</w:t>
            </w:r>
            <w:r w:rsidRPr="008D0701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56" w:type="dxa"/>
            <w:vAlign w:val="center"/>
          </w:tcPr>
          <w:p w:rsidR="00C33932" w:rsidRPr="00816ABD" w:rsidRDefault="00C33932" w:rsidP="00822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816ABD">
              <w:rPr>
                <w:rFonts w:ascii="Times New Roman" w:eastAsia="Times New Roman" w:hAnsi="Times New Roman" w:cs="Times New Roman"/>
                <w:sz w:val="24"/>
                <w:szCs w:val="24"/>
              </w:rPr>
              <w:t>слуги по передаче электроэнергии</w:t>
            </w:r>
          </w:p>
        </w:tc>
      </w:tr>
      <w:tr w:rsidR="00C33932" w:rsidRPr="008D0701" w:rsidTr="00822087">
        <w:trPr>
          <w:trHeight w:val="416"/>
        </w:trPr>
        <w:tc>
          <w:tcPr>
            <w:tcW w:w="4990" w:type="dxa"/>
            <w:gridSpan w:val="3"/>
            <w:vAlign w:val="center"/>
          </w:tcPr>
          <w:p w:rsidR="00C33932" w:rsidRDefault="00C33932" w:rsidP="00822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 на 202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8</w:t>
            </w:r>
            <w:r w:rsidRPr="005C12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560" w:type="dxa"/>
            <w:vAlign w:val="center"/>
          </w:tcPr>
          <w:p w:rsidR="00C33932" w:rsidRPr="00D06C07" w:rsidRDefault="00C26875" w:rsidP="00822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268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36229,23</w:t>
            </w:r>
          </w:p>
        </w:tc>
        <w:tc>
          <w:tcPr>
            <w:tcW w:w="3940" w:type="dxa"/>
            <w:gridSpan w:val="2"/>
            <w:vAlign w:val="center"/>
          </w:tcPr>
          <w:p w:rsidR="00C33932" w:rsidRPr="008D0701" w:rsidRDefault="00C33932" w:rsidP="00822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F53F89" w:rsidRDefault="00F53F89">
      <w:pPr>
        <w:rPr>
          <w:lang w:val="en-US"/>
        </w:rPr>
      </w:pPr>
    </w:p>
    <w:p w:rsidR="00D064A8" w:rsidRPr="00D064A8" w:rsidRDefault="00D064A8">
      <w:pPr>
        <w:rPr>
          <w:lang w:val="en-US"/>
        </w:rPr>
      </w:pPr>
    </w:p>
    <w:p w:rsidR="00D064A8" w:rsidRPr="00D064A8" w:rsidRDefault="00F53F89" w:rsidP="00F53F89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Продолжение таблицы 1</w:t>
      </w:r>
    </w:p>
    <w:p w:rsidR="00F53F89" w:rsidRPr="00D06C07" w:rsidRDefault="00F53F89" w:rsidP="00F53F89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3257"/>
        <w:gridCol w:w="1166"/>
        <w:gridCol w:w="1560"/>
        <w:gridCol w:w="1984"/>
        <w:gridCol w:w="1956"/>
      </w:tblGrid>
      <w:tr w:rsidR="00C33932" w:rsidRPr="00FA3D97" w:rsidTr="002F3E8B">
        <w:trPr>
          <w:trHeight w:val="549"/>
        </w:trPr>
        <w:tc>
          <w:tcPr>
            <w:tcW w:w="10490" w:type="dxa"/>
            <w:gridSpan w:val="6"/>
            <w:vAlign w:val="center"/>
          </w:tcPr>
          <w:p w:rsidR="00C33932" w:rsidRPr="00C26875" w:rsidRDefault="00C33932" w:rsidP="00822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8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202</w:t>
            </w:r>
            <w:r w:rsidRPr="00C268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9</w:t>
            </w:r>
            <w:r w:rsidRPr="00C268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</w:tr>
      <w:tr w:rsidR="00C33932" w:rsidRPr="00816ABD" w:rsidTr="00822087">
        <w:trPr>
          <w:trHeight w:val="527"/>
        </w:trPr>
        <w:tc>
          <w:tcPr>
            <w:tcW w:w="567" w:type="dxa"/>
            <w:vAlign w:val="center"/>
          </w:tcPr>
          <w:p w:rsidR="00C33932" w:rsidRPr="00B6197E" w:rsidRDefault="00C33932" w:rsidP="00822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3257" w:type="dxa"/>
            <w:vAlign w:val="center"/>
          </w:tcPr>
          <w:p w:rsidR="00C33932" w:rsidRPr="00B6197E" w:rsidRDefault="00C33932" w:rsidP="001379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822087">
              <w:rPr>
                <w:rFonts w:ascii="Times New Roman" w:eastAsia="Times New Roman" w:hAnsi="Times New Roman" w:cs="Times New Roman"/>
                <w:sz w:val="24"/>
              </w:rPr>
              <w:t>Реконструкция оборудования РП-111</w:t>
            </w:r>
            <w:r w:rsidR="0013791F">
              <w:rPr>
                <w:rFonts w:ascii="Times New Roman" w:eastAsia="Times New Roman" w:hAnsi="Times New Roman" w:cs="Times New Roman"/>
                <w:sz w:val="24"/>
              </w:rPr>
              <w:t>н</w:t>
            </w:r>
            <w:r w:rsidRPr="00B6197E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D91AB8">
              <w:rPr>
                <w:rFonts w:ascii="Times New Roman" w:eastAsia="Times New Roman" w:hAnsi="Times New Roman" w:cs="Times New Roman"/>
                <w:sz w:val="24"/>
              </w:rPr>
              <w:t xml:space="preserve">(г. Ульяновск, 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</w:r>
            <w:r w:rsidRPr="00B6197E">
              <w:rPr>
                <w:rFonts w:ascii="Times New Roman" w:eastAsia="Times New Roman" w:hAnsi="Times New Roman" w:cs="Times New Roman"/>
                <w:sz w:val="24"/>
              </w:rPr>
              <w:t>ул.</w:t>
            </w:r>
            <w:r w:rsidR="00374FBD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13791F">
              <w:rPr>
                <w:rFonts w:ascii="Times New Roman" w:eastAsia="Times New Roman" w:hAnsi="Times New Roman" w:cs="Times New Roman"/>
                <w:sz w:val="24"/>
              </w:rPr>
              <w:t>Кузнецова</w:t>
            </w:r>
            <w:r w:rsidRPr="00B6197E">
              <w:rPr>
                <w:rFonts w:ascii="Times New Roman" w:eastAsia="Times New Roman" w:hAnsi="Times New Roman" w:cs="Times New Roman"/>
                <w:sz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13791F">
              <w:rPr>
                <w:rFonts w:ascii="Times New Roman" w:eastAsia="Times New Roman" w:hAnsi="Times New Roman" w:cs="Times New Roman"/>
                <w:sz w:val="24"/>
              </w:rPr>
              <w:t>4Б</w:t>
            </w:r>
            <w:r w:rsidRPr="00D91AB8">
              <w:rPr>
                <w:rFonts w:ascii="Times New Roman" w:eastAsia="Times New Roman" w:hAnsi="Times New Roman" w:cs="Times New Roman"/>
                <w:sz w:val="24"/>
              </w:rPr>
              <w:t>)</w:t>
            </w:r>
          </w:p>
        </w:tc>
        <w:tc>
          <w:tcPr>
            <w:tcW w:w="1166" w:type="dxa"/>
            <w:vAlign w:val="center"/>
          </w:tcPr>
          <w:p w:rsidR="00C33932" w:rsidRPr="008D0701" w:rsidRDefault="00C33932" w:rsidP="00C33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1D70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9</w:t>
            </w:r>
            <w:r w:rsidRPr="00FB1D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60" w:type="dxa"/>
            <w:vAlign w:val="center"/>
          </w:tcPr>
          <w:p w:rsidR="00C33932" w:rsidRPr="00D06C07" w:rsidRDefault="00D06C07" w:rsidP="00C33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6C07">
              <w:rPr>
                <w:rFonts w:ascii="Times New Roman" w:eastAsia="Times New Roman" w:hAnsi="Times New Roman" w:cs="Times New Roman"/>
                <w:sz w:val="24"/>
                <w:szCs w:val="24"/>
              </w:rPr>
              <w:t>37497,38</w:t>
            </w:r>
          </w:p>
        </w:tc>
        <w:tc>
          <w:tcPr>
            <w:tcW w:w="1984" w:type="dxa"/>
            <w:vAlign w:val="center"/>
          </w:tcPr>
          <w:p w:rsidR="00C33932" w:rsidRDefault="00C33932" w:rsidP="00C33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МУП</w:t>
            </w:r>
            <w:r w:rsidRPr="008D07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Ульяновская городская электросеть</w:t>
            </w:r>
            <w:r w:rsidRPr="008D0701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56" w:type="dxa"/>
            <w:vAlign w:val="center"/>
          </w:tcPr>
          <w:p w:rsidR="00C33932" w:rsidRPr="00816ABD" w:rsidRDefault="00C33932" w:rsidP="00C33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816ABD">
              <w:rPr>
                <w:rFonts w:ascii="Times New Roman" w:eastAsia="Times New Roman" w:hAnsi="Times New Roman" w:cs="Times New Roman"/>
                <w:sz w:val="24"/>
                <w:szCs w:val="24"/>
              </w:rPr>
              <w:t>слуги по передаче электроэнергии</w:t>
            </w:r>
          </w:p>
        </w:tc>
      </w:tr>
      <w:tr w:rsidR="00C33932" w:rsidRPr="00816ABD" w:rsidTr="00822087">
        <w:trPr>
          <w:trHeight w:val="527"/>
        </w:trPr>
        <w:tc>
          <w:tcPr>
            <w:tcW w:w="567" w:type="dxa"/>
            <w:vAlign w:val="center"/>
          </w:tcPr>
          <w:p w:rsidR="00C33932" w:rsidRPr="00B6197E" w:rsidRDefault="00C33932" w:rsidP="00822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3257" w:type="dxa"/>
            <w:vAlign w:val="center"/>
          </w:tcPr>
          <w:p w:rsidR="00C33932" w:rsidRPr="00C33932" w:rsidRDefault="00C33932" w:rsidP="00A46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proofErr w:type="gramStart"/>
            <w:r w:rsidRPr="00B6197E">
              <w:rPr>
                <w:rFonts w:ascii="Times New Roman" w:eastAsia="Times New Roman" w:hAnsi="Times New Roman" w:cs="Times New Roman"/>
                <w:sz w:val="24"/>
              </w:rPr>
              <w:t>Реконструкция оборудования РП-501</w:t>
            </w:r>
            <w:r w:rsidRPr="00C33932">
              <w:rPr>
                <w:rFonts w:ascii="Times New Roman" w:eastAsia="Times New Roman" w:hAnsi="Times New Roman" w:cs="Times New Roman"/>
                <w:sz w:val="24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г. Ульяновск, </w:t>
            </w:r>
            <w:r w:rsidR="00374FBD">
              <w:rPr>
                <w:rFonts w:ascii="Times New Roman" w:eastAsia="Times New Roman" w:hAnsi="Times New Roman" w:cs="Times New Roman"/>
                <w:sz w:val="24"/>
              </w:rPr>
              <w:br/>
            </w:r>
            <w:r w:rsidRPr="00C33932">
              <w:rPr>
                <w:rFonts w:ascii="Times New Roman" w:eastAsia="Times New Roman" w:hAnsi="Times New Roman" w:cs="Times New Roman"/>
                <w:sz w:val="24"/>
              </w:rPr>
              <w:t>пр.</w:t>
            </w:r>
            <w:proofErr w:type="gramEnd"/>
            <w:r w:rsidR="00374FBD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C33932">
              <w:rPr>
                <w:rFonts w:ascii="Times New Roman" w:eastAsia="Times New Roman" w:hAnsi="Times New Roman" w:cs="Times New Roman"/>
                <w:sz w:val="24"/>
              </w:rPr>
              <w:t>Ульяновский,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C33932">
              <w:rPr>
                <w:rFonts w:ascii="Times New Roman" w:eastAsia="Times New Roman" w:hAnsi="Times New Roman" w:cs="Times New Roman"/>
                <w:sz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</w:rPr>
              <w:t>)</w:t>
            </w:r>
          </w:p>
        </w:tc>
        <w:tc>
          <w:tcPr>
            <w:tcW w:w="1166" w:type="dxa"/>
            <w:vAlign w:val="center"/>
          </w:tcPr>
          <w:p w:rsidR="00C33932" w:rsidRPr="008D0701" w:rsidRDefault="00C33932" w:rsidP="00B61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1D70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9</w:t>
            </w:r>
            <w:r w:rsidRPr="00FB1D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60" w:type="dxa"/>
            <w:vAlign w:val="center"/>
          </w:tcPr>
          <w:p w:rsidR="00C33932" w:rsidRPr="00D06C07" w:rsidRDefault="00D06C07" w:rsidP="00B61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6C07">
              <w:rPr>
                <w:rFonts w:ascii="Times New Roman" w:eastAsia="Times New Roman" w:hAnsi="Times New Roman" w:cs="Times New Roman"/>
                <w:sz w:val="24"/>
                <w:szCs w:val="24"/>
              </w:rPr>
              <w:t>47964,39</w:t>
            </w:r>
          </w:p>
        </w:tc>
        <w:tc>
          <w:tcPr>
            <w:tcW w:w="1984" w:type="dxa"/>
            <w:vAlign w:val="center"/>
          </w:tcPr>
          <w:p w:rsidR="00C33932" w:rsidRDefault="00C33932" w:rsidP="00B61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МУП</w:t>
            </w:r>
            <w:r w:rsidRPr="008D07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Ульяновская городская электросеть</w:t>
            </w:r>
            <w:r w:rsidRPr="008D0701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56" w:type="dxa"/>
            <w:vAlign w:val="center"/>
          </w:tcPr>
          <w:p w:rsidR="00C33932" w:rsidRPr="00816ABD" w:rsidRDefault="00C33932" w:rsidP="00B61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816ABD">
              <w:rPr>
                <w:rFonts w:ascii="Times New Roman" w:eastAsia="Times New Roman" w:hAnsi="Times New Roman" w:cs="Times New Roman"/>
                <w:sz w:val="24"/>
                <w:szCs w:val="24"/>
              </w:rPr>
              <w:t>слуги по передаче электроэнергии</w:t>
            </w:r>
          </w:p>
        </w:tc>
      </w:tr>
      <w:tr w:rsidR="00C33932" w:rsidRPr="008D0701" w:rsidTr="00822087">
        <w:trPr>
          <w:trHeight w:val="416"/>
        </w:trPr>
        <w:tc>
          <w:tcPr>
            <w:tcW w:w="4990" w:type="dxa"/>
            <w:gridSpan w:val="3"/>
            <w:vAlign w:val="center"/>
          </w:tcPr>
          <w:p w:rsidR="00C33932" w:rsidRDefault="00C33932" w:rsidP="00822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 на 202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9</w:t>
            </w:r>
            <w:r w:rsidRPr="005C12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560" w:type="dxa"/>
            <w:vAlign w:val="center"/>
          </w:tcPr>
          <w:p w:rsidR="00C33932" w:rsidRDefault="00D06C07" w:rsidP="00822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85461,77</w:t>
            </w:r>
          </w:p>
        </w:tc>
        <w:tc>
          <w:tcPr>
            <w:tcW w:w="3940" w:type="dxa"/>
            <w:gridSpan w:val="2"/>
            <w:vAlign w:val="center"/>
          </w:tcPr>
          <w:p w:rsidR="00C33932" w:rsidRPr="008D0701" w:rsidRDefault="00C33932" w:rsidP="00822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BF04DC" w:rsidRDefault="00BF04DC" w:rsidP="00BF04DC">
      <w:pPr>
        <w:spacing w:after="0" w:line="252" w:lineRule="auto"/>
        <w:jc w:val="both"/>
        <w:rPr>
          <w:rFonts w:ascii="Times New Roman" w:eastAsia="Times New Roman" w:hAnsi="Times New Roman" w:cs="Times New Roman"/>
          <w:b/>
          <w:spacing w:val="-6"/>
          <w:sz w:val="24"/>
          <w:szCs w:val="24"/>
        </w:rPr>
      </w:pPr>
    </w:p>
    <w:p w:rsidR="00BF04DC" w:rsidRDefault="00BF04DC" w:rsidP="00772AC1">
      <w:pPr>
        <w:spacing w:after="0" w:line="252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4"/>
          <w:szCs w:val="24"/>
        </w:rPr>
      </w:pPr>
      <w:r w:rsidRPr="00BF04DC">
        <w:rPr>
          <w:rFonts w:ascii="Times New Roman" w:eastAsia="Times New Roman" w:hAnsi="Times New Roman" w:cs="Times New Roman"/>
          <w:b/>
          <w:spacing w:val="-6"/>
          <w:sz w:val="24"/>
          <w:szCs w:val="24"/>
        </w:rPr>
        <w:t xml:space="preserve">Примечание: </w:t>
      </w:r>
      <w:r w:rsidRPr="00BF04D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в таблице приведена планируемая стоимость выполнения мероприятий на год начала выполнения соответствующего мероприятия, принятая в соответствии со сметными расчетами с поправкой на уровень прогнозной (целевой) инфляции – </w:t>
      </w:r>
      <w:r w:rsidR="006F0246">
        <w:rPr>
          <w:rFonts w:ascii="Times New Roman" w:eastAsia="Times New Roman" w:hAnsi="Times New Roman" w:cs="Times New Roman"/>
          <w:spacing w:val="-6"/>
          <w:sz w:val="24"/>
          <w:szCs w:val="24"/>
        </w:rPr>
        <w:t>7</w:t>
      </w:r>
      <w:r w:rsidRPr="00BF04DC">
        <w:rPr>
          <w:rFonts w:ascii="Times New Roman" w:eastAsia="Times New Roman" w:hAnsi="Times New Roman" w:cs="Times New Roman"/>
          <w:spacing w:val="-6"/>
          <w:sz w:val="24"/>
          <w:szCs w:val="24"/>
        </w:rPr>
        <w:t>,</w:t>
      </w:r>
      <w:r w:rsidR="006F0246">
        <w:rPr>
          <w:rFonts w:ascii="Times New Roman" w:eastAsia="Times New Roman" w:hAnsi="Times New Roman" w:cs="Times New Roman"/>
          <w:spacing w:val="-6"/>
          <w:sz w:val="24"/>
          <w:szCs w:val="24"/>
        </w:rPr>
        <w:t>42</w:t>
      </w:r>
      <w:r w:rsidRPr="00BF04DC">
        <w:rPr>
          <w:rFonts w:ascii="Times New Roman" w:eastAsia="Times New Roman" w:hAnsi="Times New Roman" w:cs="Times New Roman"/>
          <w:spacing w:val="-6"/>
          <w:sz w:val="24"/>
          <w:szCs w:val="24"/>
        </w:rPr>
        <w:t>%</w:t>
      </w:r>
      <w:r w:rsidR="006F0246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(согласно данным размещенным</w:t>
      </w:r>
      <w:r w:rsidR="006F0246" w:rsidRPr="006F0246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на сайте Росстата</w:t>
      </w:r>
      <w:r w:rsidR="006F0246">
        <w:rPr>
          <w:rFonts w:ascii="Times New Roman" w:eastAsia="Times New Roman" w:hAnsi="Times New Roman" w:cs="Times New Roman"/>
          <w:spacing w:val="-6"/>
          <w:sz w:val="24"/>
          <w:szCs w:val="24"/>
        </w:rPr>
        <w:t>)</w:t>
      </w:r>
      <w:r w:rsidRPr="00BF04D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. Сметные расчеты выполнены в ценах </w:t>
      </w:r>
      <w:r w:rsidRPr="00BF04DC">
        <w:rPr>
          <w:rFonts w:ascii="Times New Roman" w:eastAsia="Times New Roman" w:hAnsi="Times New Roman" w:cs="Times New Roman"/>
          <w:spacing w:val="-6"/>
          <w:sz w:val="24"/>
          <w:szCs w:val="24"/>
          <w:lang w:val="en-US"/>
        </w:rPr>
        <w:t>I</w:t>
      </w:r>
      <w:r w:rsidR="006F0246">
        <w:rPr>
          <w:rFonts w:ascii="Times New Roman" w:eastAsia="Times New Roman" w:hAnsi="Times New Roman" w:cs="Times New Roman"/>
          <w:spacing w:val="-6"/>
          <w:sz w:val="24"/>
          <w:szCs w:val="24"/>
          <w:lang w:val="en-US"/>
        </w:rPr>
        <w:t>V</w:t>
      </w:r>
      <w:r w:rsidR="006F0246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кв. 2023</w:t>
      </w:r>
      <w:r w:rsidRPr="00BF04D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года.</w:t>
      </w:r>
    </w:p>
    <w:p w:rsidR="008D0701" w:rsidRPr="00FA3D97" w:rsidRDefault="008D0701" w:rsidP="008D070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B35B32" w:rsidRPr="00FA3D97" w:rsidRDefault="00B35B32" w:rsidP="00E174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A3D97">
        <w:rPr>
          <w:rFonts w:ascii="Times New Roman" w:eastAsia="Times New Roman" w:hAnsi="Times New Roman" w:cs="Times New Roman"/>
          <w:b/>
          <w:sz w:val="24"/>
          <w:szCs w:val="24"/>
        </w:rPr>
        <w:t>5. Пояснительная записка</w:t>
      </w:r>
    </w:p>
    <w:p w:rsidR="00B35B32" w:rsidRPr="00FA3D97" w:rsidRDefault="00B35B32" w:rsidP="00B35B32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</w:p>
    <w:p w:rsidR="00B35B32" w:rsidRPr="00CD0C9F" w:rsidRDefault="00B35B32" w:rsidP="00FA3D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A3D97">
        <w:rPr>
          <w:rFonts w:ascii="Times New Roman" w:eastAsia="Times New Roman" w:hAnsi="Times New Roman" w:cs="Times New Roman"/>
          <w:b/>
          <w:sz w:val="24"/>
          <w:szCs w:val="24"/>
        </w:rPr>
        <w:t>5.1. Характеристика объектов инвестиционной программы</w:t>
      </w:r>
    </w:p>
    <w:p w:rsidR="00B62DAE" w:rsidRPr="00CD0C9F" w:rsidRDefault="00B62DAE" w:rsidP="00FA3D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62DAE" w:rsidRDefault="00B62DAE" w:rsidP="00FA3D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D0C9F">
        <w:rPr>
          <w:rFonts w:ascii="Times New Roman" w:eastAsia="Times New Roman" w:hAnsi="Times New Roman" w:cs="Times New Roman"/>
          <w:b/>
          <w:sz w:val="24"/>
          <w:szCs w:val="24"/>
        </w:rPr>
        <w:t>5.1.1. Монтаж системы АСКУЭ</w:t>
      </w:r>
    </w:p>
    <w:p w:rsidR="00F53F89" w:rsidRPr="00CD0C9F" w:rsidRDefault="00F53F89" w:rsidP="00FA3D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62DAE" w:rsidRPr="00B62DAE" w:rsidRDefault="00B62DAE" w:rsidP="004E37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3" w:name="_Hlk1485867"/>
      <w:r w:rsidRPr="00B62DAE">
        <w:rPr>
          <w:rFonts w:ascii="Times New Roman" w:eastAsia="Times New Roman" w:hAnsi="Times New Roman" w:cs="Times New Roman"/>
          <w:sz w:val="24"/>
          <w:szCs w:val="24"/>
        </w:rPr>
        <w:t xml:space="preserve">В настоящее время </w:t>
      </w:r>
      <w:proofErr w:type="spellStart"/>
      <w:r w:rsidRPr="00B62DAE">
        <w:rPr>
          <w:rFonts w:ascii="Times New Roman" w:eastAsia="Times New Roman" w:hAnsi="Times New Roman" w:cs="Times New Roman"/>
          <w:sz w:val="24"/>
          <w:szCs w:val="24"/>
        </w:rPr>
        <w:t>электросетевыми</w:t>
      </w:r>
      <w:proofErr w:type="spellEnd"/>
      <w:r w:rsidRPr="00B62DAE">
        <w:rPr>
          <w:rFonts w:ascii="Times New Roman" w:eastAsia="Times New Roman" w:hAnsi="Times New Roman" w:cs="Times New Roman"/>
          <w:sz w:val="24"/>
          <w:szCs w:val="24"/>
        </w:rPr>
        <w:t xml:space="preserve"> организациями уделяется большое внимание автоматизированной системе учета электроэнергии. Контроль потребленной электроэнергии в реальном режиме времени позволяет эффективно использовать электроэнергию и экономить расходы на обслуживающий персонал. На автоматизированную систему учета переходят как юридические лица, так и многоквартирные дома, ТСЖ и садоводческие товарищества. Точный учет позволяет эффективно реагировать на изменение рынка при постоянном изменении тарифов. Это позволяет оперативно отслеживать мероприятия по энергосбережению. Чтобы получить необходимый результат, применяется автоматизированная информационно-измерительная система (она же АИИС КУЭ).</w:t>
      </w:r>
    </w:p>
    <w:p w:rsidR="004E37CB" w:rsidRPr="00B62DAE" w:rsidRDefault="004E37CB" w:rsidP="004E37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37CB">
        <w:rPr>
          <w:rFonts w:ascii="Times New Roman" w:eastAsia="Times New Roman" w:hAnsi="Times New Roman" w:cs="Times New Roman"/>
          <w:sz w:val="24"/>
          <w:szCs w:val="24"/>
        </w:rPr>
        <w:t xml:space="preserve">В целях исполнения мероприятий по оснащению точек поставки электрической энергии потребителей, технологически присоединённых к объектам </w:t>
      </w:r>
      <w:proofErr w:type="spellStart"/>
      <w:r w:rsidRPr="004E37CB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4E37CB">
        <w:rPr>
          <w:rFonts w:ascii="Times New Roman" w:eastAsia="Times New Roman" w:hAnsi="Times New Roman" w:cs="Times New Roman"/>
          <w:sz w:val="24"/>
          <w:szCs w:val="24"/>
        </w:rPr>
        <w:t xml:space="preserve"> хозяйства </w:t>
      </w:r>
      <w:r>
        <w:rPr>
          <w:rFonts w:ascii="Times New Roman" w:eastAsia="Times New Roman" w:hAnsi="Times New Roman" w:cs="Times New Roman"/>
          <w:sz w:val="24"/>
          <w:szCs w:val="24"/>
        </w:rPr>
        <w:t>МУП</w:t>
      </w:r>
      <w:r w:rsidRPr="004E37CB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УльГЭС</w:t>
      </w:r>
      <w:proofErr w:type="spellEnd"/>
      <w:r w:rsidRPr="004E37CB">
        <w:rPr>
          <w:rFonts w:ascii="Times New Roman" w:eastAsia="Times New Roman" w:hAnsi="Times New Roman" w:cs="Times New Roman"/>
          <w:sz w:val="24"/>
          <w:szCs w:val="24"/>
        </w:rPr>
        <w:t xml:space="preserve">», в соответствии с положениями Федерального Закона Российской Федерации от 26.03.2003 г. № 35 об «интеллектуальных системах учёта», </w:t>
      </w:r>
      <w:r>
        <w:rPr>
          <w:rFonts w:ascii="Times New Roman" w:eastAsia="Times New Roman" w:hAnsi="Times New Roman" w:cs="Times New Roman"/>
          <w:sz w:val="24"/>
          <w:szCs w:val="24"/>
        </w:rPr>
        <w:t>МУП</w:t>
      </w:r>
      <w:r w:rsidRPr="004E37CB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УльГЭС</w:t>
      </w:r>
      <w:proofErr w:type="spellEnd"/>
      <w:r w:rsidRPr="004E37CB">
        <w:rPr>
          <w:rFonts w:ascii="Times New Roman" w:eastAsia="Times New Roman" w:hAnsi="Times New Roman" w:cs="Times New Roman"/>
          <w:sz w:val="24"/>
          <w:szCs w:val="24"/>
        </w:rPr>
        <w:t>» произвело расчёт затрат организации для выполнения указ</w:t>
      </w:r>
      <w:r>
        <w:rPr>
          <w:rFonts w:ascii="Times New Roman" w:eastAsia="Times New Roman" w:hAnsi="Times New Roman" w:cs="Times New Roman"/>
          <w:sz w:val="24"/>
          <w:szCs w:val="24"/>
        </w:rPr>
        <w:t>анных мероприятий на 202</w:t>
      </w:r>
      <w:r w:rsidR="00B62DAE" w:rsidRPr="00B62DAE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4E37CB">
        <w:rPr>
          <w:rFonts w:ascii="Times New Roman" w:eastAsia="Times New Roman" w:hAnsi="Times New Roman" w:cs="Times New Roman"/>
          <w:sz w:val="24"/>
          <w:szCs w:val="24"/>
        </w:rPr>
        <w:t xml:space="preserve"> г.</w:t>
      </w:r>
    </w:p>
    <w:p w:rsidR="004E37CB" w:rsidRPr="004E37CB" w:rsidRDefault="004E37CB" w:rsidP="004E37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МУП</w:t>
      </w:r>
      <w:r w:rsidRPr="004E37CB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УльГЭС</w:t>
      </w:r>
      <w:proofErr w:type="spellEnd"/>
      <w:r w:rsidRPr="004E37CB">
        <w:rPr>
          <w:rFonts w:ascii="Times New Roman" w:eastAsia="Times New Roman" w:hAnsi="Times New Roman" w:cs="Times New Roman"/>
          <w:sz w:val="24"/>
          <w:szCs w:val="24"/>
        </w:rPr>
        <w:t xml:space="preserve">» произвело расчет затрат, количества приборов учёта и иного оборудования, необходимого для монтажа (замены) приборов учёта, </w:t>
      </w:r>
      <w:r w:rsidR="00F547B8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E37CB">
        <w:rPr>
          <w:rFonts w:ascii="Times New Roman" w:eastAsia="Times New Roman" w:hAnsi="Times New Roman" w:cs="Times New Roman"/>
          <w:sz w:val="24"/>
          <w:szCs w:val="24"/>
        </w:rPr>
        <w:t>сходя из имеющихся данных о поверках приборов учёта электрической энергии, установленных ранее для учёта объёмов электрической энергии, потреблённой потребителями электрической энергии.</w:t>
      </w:r>
    </w:p>
    <w:p w:rsidR="004E37CB" w:rsidRPr="004E37CB" w:rsidRDefault="004E37CB" w:rsidP="004E37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37CB">
        <w:rPr>
          <w:rFonts w:ascii="Times New Roman" w:eastAsia="Times New Roman" w:hAnsi="Times New Roman" w:cs="Times New Roman"/>
          <w:sz w:val="24"/>
          <w:szCs w:val="24"/>
        </w:rPr>
        <w:t>В состав иного оборудования, которое используется для коммерческого учета электрической энергии (мощности) входят:</w:t>
      </w:r>
    </w:p>
    <w:p w:rsidR="004E37CB" w:rsidRPr="004E37CB" w:rsidRDefault="004E37CB" w:rsidP="004E37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37CB">
        <w:rPr>
          <w:rFonts w:ascii="Times New Roman" w:eastAsia="Times New Roman" w:hAnsi="Times New Roman" w:cs="Times New Roman"/>
          <w:sz w:val="24"/>
          <w:szCs w:val="24"/>
        </w:rPr>
        <w:t>- измерительные трансформаторы тока и напряжения;</w:t>
      </w:r>
    </w:p>
    <w:p w:rsidR="004E37CB" w:rsidRPr="004E37CB" w:rsidRDefault="004E37CB" w:rsidP="004E37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37CB">
        <w:rPr>
          <w:rFonts w:ascii="Times New Roman" w:eastAsia="Times New Roman" w:hAnsi="Times New Roman" w:cs="Times New Roman"/>
          <w:sz w:val="24"/>
          <w:szCs w:val="24"/>
        </w:rPr>
        <w:t>- коммутационное оборудование и оборудование защиты прибора учета от токов короткого замыкания;</w:t>
      </w:r>
    </w:p>
    <w:p w:rsidR="004E37CB" w:rsidRPr="004E37CB" w:rsidRDefault="004E37CB" w:rsidP="004E37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37CB">
        <w:rPr>
          <w:rFonts w:ascii="Times New Roman" w:eastAsia="Times New Roman" w:hAnsi="Times New Roman" w:cs="Times New Roman"/>
          <w:sz w:val="24"/>
          <w:szCs w:val="24"/>
        </w:rPr>
        <w:t>- материалы и оборудование для монтажа прибора учета (измерительного комплекса).</w:t>
      </w:r>
    </w:p>
    <w:p w:rsidR="004E37CB" w:rsidRPr="004E37CB" w:rsidRDefault="004E37CB" w:rsidP="004E37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37CB">
        <w:rPr>
          <w:rFonts w:ascii="Times New Roman" w:eastAsia="Times New Roman" w:hAnsi="Times New Roman" w:cs="Times New Roman"/>
          <w:sz w:val="24"/>
          <w:szCs w:val="24"/>
        </w:rPr>
        <w:t>- материалы и оборудование для организации вторичных цепей измерительного комплекса;</w:t>
      </w:r>
    </w:p>
    <w:p w:rsidR="00F53F89" w:rsidRDefault="004E37CB" w:rsidP="004E37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37CB">
        <w:rPr>
          <w:rFonts w:ascii="Times New Roman" w:eastAsia="Times New Roman" w:hAnsi="Times New Roman" w:cs="Times New Roman"/>
          <w:sz w:val="24"/>
          <w:szCs w:val="24"/>
        </w:rPr>
        <w:t xml:space="preserve">- устройства для удаленного сбора, обработки, передачи показаний приборов учета электрической энергии, обеспечивающие информационный обмен, хранение показаний приборов </w:t>
      </w:r>
      <w:r w:rsidRPr="004E37CB">
        <w:rPr>
          <w:rFonts w:ascii="Times New Roman" w:eastAsia="Times New Roman" w:hAnsi="Times New Roman" w:cs="Times New Roman"/>
          <w:sz w:val="24"/>
          <w:szCs w:val="24"/>
        </w:rPr>
        <w:lastRenderedPageBreak/>
        <w:t>учета электрической энергии, удаленное управление ее компонентами, устройствами и приборами учета электрической энергии.</w:t>
      </w:r>
    </w:p>
    <w:p w:rsidR="004E37CB" w:rsidRDefault="004E37CB" w:rsidP="004E37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37CB">
        <w:rPr>
          <w:rFonts w:ascii="Times New Roman" w:eastAsia="Times New Roman" w:hAnsi="Times New Roman" w:cs="Times New Roman"/>
          <w:sz w:val="24"/>
          <w:szCs w:val="24"/>
        </w:rPr>
        <w:t>Количество приборов учёта, планируемое к монтажу (замене)</w:t>
      </w:r>
      <w:r w:rsidR="00B62DAE" w:rsidRPr="00B62D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62DAE">
        <w:rPr>
          <w:rFonts w:ascii="Times New Roman" w:eastAsia="Times New Roman" w:hAnsi="Times New Roman" w:cs="Times New Roman"/>
          <w:sz w:val="24"/>
          <w:szCs w:val="24"/>
        </w:rPr>
        <w:t xml:space="preserve">представлено в таблице </w:t>
      </w:r>
      <w:r w:rsidR="00B62DAE" w:rsidRPr="00B62DAE">
        <w:rPr>
          <w:rFonts w:ascii="Times New Roman" w:eastAsia="Times New Roman" w:hAnsi="Times New Roman" w:cs="Times New Roman"/>
          <w:sz w:val="24"/>
          <w:szCs w:val="24"/>
        </w:rPr>
        <w:t>2.</w:t>
      </w:r>
    </w:p>
    <w:p w:rsidR="00F53F89" w:rsidRDefault="00F53F89" w:rsidP="004E37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62DAE" w:rsidRDefault="00B62DAE" w:rsidP="00B62DA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Таблица </w:t>
      </w:r>
      <w:r w:rsidRPr="00B62DAE">
        <w:rPr>
          <w:rFonts w:ascii="Times New Roman" w:eastAsia="Times New Roman" w:hAnsi="Times New Roman" w:cs="Times New Roman"/>
          <w:sz w:val="24"/>
          <w:szCs w:val="24"/>
        </w:rPr>
        <w:t>2</w:t>
      </w:r>
    </w:p>
    <w:p w:rsidR="00B62DAE" w:rsidRPr="00B62DAE" w:rsidRDefault="00B62DAE" w:rsidP="00B62DA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3119"/>
        <w:gridCol w:w="1701"/>
        <w:gridCol w:w="2551"/>
        <w:gridCol w:w="2552"/>
      </w:tblGrid>
      <w:tr w:rsidR="0048759F" w:rsidRPr="008D0701" w:rsidTr="00E55FD2">
        <w:trPr>
          <w:trHeight w:val="718"/>
        </w:trPr>
        <w:tc>
          <w:tcPr>
            <w:tcW w:w="567" w:type="dxa"/>
            <w:vAlign w:val="center"/>
          </w:tcPr>
          <w:p w:rsidR="0048759F" w:rsidRPr="00816ABD" w:rsidRDefault="0048759F" w:rsidP="004E3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816ABD">
              <w:rPr>
                <w:rFonts w:ascii="Times New Roman" w:eastAsia="Times New Roman" w:hAnsi="Times New Roman" w:cs="Times New Roman"/>
                <w:sz w:val="24"/>
              </w:rPr>
              <w:t xml:space="preserve">№ </w:t>
            </w:r>
            <w:proofErr w:type="spellStart"/>
            <w:proofErr w:type="gramStart"/>
            <w:r w:rsidRPr="00816ABD">
              <w:rPr>
                <w:rFonts w:ascii="Times New Roman" w:eastAsia="Times New Roman" w:hAnsi="Times New Roman" w:cs="Times New Roman"/>
                <w:sz w:val="24"/>
              </w:rPr>
              <w:t>п</w:t>
            </w:r>
            <w:proofErr w:type="spellEnd"/>
            <w:proofErr w:type="gramEnd"/>
            <w:r w:rsidRPr="00816ABD">
              <w:rPr>
                <w:rFonts w:ascii="Times New Roman" w:eastAsia="Times New Roman" w:hAnsi="Times New Roman" w:cs="Times New Roman"/>
                <w:sz w:val="24"/>
              </w:rPr>
              <w:t>/</w:t>
            </w:r>
            <w:proofErr w:type="spellStart"/>
            <w:r w:rsidRPr="00816ABD">
              <w:rPr>
                <w:rFonts w:ascii="Times New Roman" w:eastAsia="Times New Roman" w:hAnsi="Times New Roman" w:cs="Times New Roman"/>
                <w:sz w:val="24"/>
              </w:rPr>
              <w:t>п</w:t>
            </w:r>
            <w:proofErr w:type="spellEnd"/>
          </w:p>
        </w:tc>
        <w:tc>
          <w:tcPr>
            <w:tcW w:w="3119" w:type="dxa"/>
            <w:vAlign w:val="center"/>
          </w:tcPr>
          <w:p w:rsidR="0048759F" w:rsidRPr="00816ABD" w:rsidRDefault="0048759F" w:rsidP="004E3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816ABD">
              <w:rPr>
                <w:rFonts w:ascii="Times New Roman" w:eastAsia="Times New Roman" w:hAnsi="Times New Roman" w:cs="Times New Roman"/>
                <w:sz w:val="24"/>
              </w:rPr>
              <w:t>Мероприятие</w:t>
            </w:r>
          </w:p>
        </w:tc>
        <w:tc>
          <w:tcPr>
            <w:tcW w:w="1701" w:type="dxa"/>
            <w:vAlign w:val="center"/>
          </w:tcPr>
          <w:p w:rsidR="0048759F" w:rsidRPr="00816ABD" w:rsidRDefault="0048759F" w:rsidP="004E3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816ABD">
              <w:rPr>
                <w:rFonts w:ascii="Times New Roman" w:eastAsia="Times New Roman" w:hAnsi="Times New Roman" w:cs="Times New Roman"/>
                <w:sz w:val="24"/>
              </w:rPr>
              <w:t>Сроки выполнения</w:t>
            </w:r>
          </w:p>
        </w:tc>
        <w:tc>
          <w:tcPr>
            <w:tcW w:w="2551" w:type="dxa"/>
            <w:vAlign w:val="center"/>
          </w:tcPr>
          <w:p w:rsidR="0048759F" w:rsidRPr="00816ABD" w:rsidRDefault="0048759F" w:rsidP="004E3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Однофаз</w:t>
            </w:r>
            <w:r w:rsidRPr="0048759F">
              <w:rPr>
                <w:rFonts w:ascii="Times New Roman" w:eastAsia="Times New Roman" w:hAnsi="Times New Roman" w:cs="Times New Roman"/>
                <w:sz w:val="24"/>
              </w:rPr>
              <w:t xml:space="preserve">ные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приборы учета,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шт</w:t>
            </w:r>
            <w:proofErr w:type="spellEnd"/>
            <w:proofErr w:type="gramEnd"/>
          </w:p>
        </w:tc>
        <w:tc>
          <w:tcPr>
            <w:tcW w:w="2552" w:type="dxa"/>
            <w:vAlign w:val="center"/>
          </w:tcPr>
          <w:p w:rsidR="0048759F" w:rsidRPr="00816ABD" w:rsidRDefault="0048759F" w:rsidP="004E3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Трехфаз</w:t>
            </w:r>
            <w:r w:rsidRPr="0048759F">
              <w:rPr>
                <w:rFonts w:ascii="Times New Roman" w:eastAsia="Times New Roman" w:hAnsi="Times New Roman" w:cs="Times New Roman"/>
                <w:sz w:val="24"/>
              </w:rPr>
              <w:t xml:space="preserve">ные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приборы учета,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шт</w:t>
            </w:r>
            <w:proofErr w:type="spellEnd"/>
            <w:proofErr w:type="gramEnd"/>
          </w:p>
        </w:tc>
      </w:tr>
      <w:tr w:rsidR="0048759F" w:rsidRPr="008D0701" w:rsidTr="00E55FD2">
        <w:trPr>
          <w:trHeight w:val="764"/>
        </w:trPr>
        <w:tc>
          <w:tcPr>
            <w:tcW w:w="567" w:type="dxa"/>
            <w:vAlign w:val="center"/>
          </w:tcPr>
          <w:p w:rsidR="0048759F" w:rsidRPr="008D0701" w:rsidRDefault="0048759F" w:rsidP="004E3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070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Align w:val="center"/>
          </w:tcPr>
          <w:p w:rsidR="0048759F" w:rsidRDefault="0048759F" w:rsidP="004E3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812E91">
              <w:rPr>
                <w:rFonts w:ascii="Times New Roman" w:eastAsia="Times New Roman" w:hAnsi="Times New Roman" w:cs="Times New Roman"/>
                <w:sz w:val="24"/>
              </w:rPr>
              <w:t xml:space="preserve">Монтаж системы АСКУЭ, </w:t>
            </w:r>
          </w:p>
          <w:p w:rsidR="0048759F" w:rsidRPr="0086117F" w:rsidRDefault="0048759F" w:rsidP="004E37C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1AB8">
              <w:rPr>
                <w:rFonts w:ascii="Times New Roman" w:eastAsia="Times New Roman" w:hAnsi="Times New Roman" w:cs="Times New Roman"/>
                <w:sz w:val="24"/>
              </w:rPr>
              <w:t>ТП-1037</w:t>
            </w:r>
            <w:r w:rsidRPr="0086117F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D91AB8">
              <w:rPr>
                <w:rFonts w:ascii="Times New Roman" w:eastAsia="Times New Roman" w:hAnsi="Times New Roman" w:cs="Times New Roman"/>
                <w:sz w:val="24"/>
              </w:rPr>
              <w:t xml:space="preserve">(г. Ульяновск, 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</w:r>
            <w:r w:rsidRPr="00D91AB8">
              <w:rPr>
                <w:rFonts w:ascii="Times New Roman" w:eastAsia="Times New Roman" w:hAnsi="Times New Roman" w:cs="Times New Roman"/>
                <w:sz w:val="24"/>
              </w:rPr>
              <w:t xml:space="preserve">ул. </w:t>
            </w:r>
            <w:proofErr w:type="gramStart"/>
            <w:r w:rsidRPr="00D91AB8">
              <w:rPr>
                <w:rFonts w:ascii="Times New Roman" w:eastAsia="Times New Roman" w:hAnsi="Times New Roman" w:cs="Times New Roman"/>
                <w:sz w:val="24"/>
              </w:rPr>
              <w:t>Звездная</w:t>
            </w:r>
            <w:proofErr w:type="gramEnd"/>
            <w:r w:rsidRPr="00D91AB8">
              <w:rPr>
                <w:rFonts w:ascii="Times New Roman" w:eastAsia="Times New Roman" w:hAnsi="Times New Roman" w:cs="Times New Roman"/>
                <w:sz w:val="24"/>
              </w:rPr>
              <w:t>, 95)</w:t>
            </w:r>
            <w:r>
              <w:rPr>
                <w:rFonts w:ascii="Times New Roman" w:eastAsia="Times New Roman" w:hAnsi="Times New Roman" w:cs="Times New Roman"/>
                <w:sz w:val="24"/>
              </w:rPr>
              <w:t>, рубильники №1, №2, №3, №4</w:t>
            </w:r>
          </w:p>
        </w:tc>
        <w:tc>
          <w:tcPr>
            <w:tcW w:w="1701" w:type="dxa"/>
            <w:vAlign w:val="center"/>
          </w:tcPr>
          <w:p w:rsidR="0048759F" w:rsidRPr="008D0701" w:rsidRDefault="0048759F" w:rsidP="00B62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0701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B62DA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8D07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551" w:type="dxa"/>
            <w:vAlign w:val="center"/>
          </w:tcPr>
          <w:p w:rsidR="0048759F" w:rsidRPr="008D0701" w:rsidRDefault="0048759F" w:rsidP="004E3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187</w:t>
            </w:r>
          </w:p>
        </w:tc>
        <w:tc>
          <w:tcPr>
            <w:tcW w:w="2552" w:type="dxa"/>
            <w:vAlign w:val="center"/>
          </w:tcPr>
          <w:p w:rsidR="0048759F" w:rsidRPr="008D0701" w:rsidRDefault="0048759F" w:rsidP="004E3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48759F" w:rsidRPr="008D0701" w:rsidTr="00E55FD2">
        <w:trPr>
          <w:trHeight w:val="527"/>
        </w:trPr>
        <w:tc>
          <w:tcPr>
            <w:tcW w:w="567" w:type="dxa"/>
            <w:vAlign w:val="center"/>
          </w:tcPr>
          <w:p w:rsidR="0048759F" w:rsidRPr="008D0701" w:rsidRDefault="0048759F" w:rsidP="004E3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9" w:type="dxa"/>
            <w:vAlign w:val="center"/>
          </w:tcPr>
          <w:p w:rsidR="0048759F" w:rsidRPr="008D0701" w:rsidRDefault="0048759F" w:rsidP="004E37C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12E91">
              <w:rPr>
                <w:rFonts w:ascii="Times New Roman" w:eastAsia="Times New Roman" w:hAnsi="Times New Roman" w:cs="Times New Roman"/>
                <w:sz w:val="24"/>
              </w:rPr>
              <w:t xml:space="preserve">Монтаж системы АСКУЭ,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ТП-1819 </w:t>
            </w:r>
            <w:r w:rsidRPr="00D91AB8">
              <w:rPr>
                <w:rFonts w:ascii="Times New Roman" w:eastAsia="Times New Roman" w:hAnsi="Times New Roman" w:cs="Times New Roman"/>
                <w:sz w:val="24"/>
              </w:rPr>
              <w:t xml:space="preserve">(г. Ульяновск, 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</w:r>
            <w:r w:rsidRPr="00D91AB8">
              <w:rPr>
                <w:rFonts w:ascii="Times New Roman" w:eastAsia="Times New Roman" w:hAnsi="Times New Roman" w:cs="Times New Roman"/>
                <w:sz w:val="24"/>
              </w:rPr>
              <w:t xml:space="preserve">ул. </w:t>
            </w:r>
            <w:proofErr w:type="gramStart"/>
            <w:r w:rsidRPr="00D91AB8">
              <w:rPr>
                <w:rFonts w:ascii="Times New Roman" w:eastAsia="Times New Roman" w:hAnsi="Times New Roman" w:cs="Times New Roman"/>
                <w:sz w:val="24"/>
              </w:rPr>
              <w:t>Дачная</w:t>
            </w:r>
            <w:proofErr w:type="gramEnd"/>
            <w:r w:rsidRPr="00D91AB8">
              <w:rPr>
                <w:rFonts w:ascii="Times New Roman" w:eastAsia="Times New Roman" w:hAnsi="Times New Roman" w:cs="Times New Roman"/>
                <w:sz w:val="24"/>
              </w:rPr>
              <w:t xml:space="preserve">, 24), </w:t>
            </w:r>
            <w:r>
              <w:rPr>
                <w:rFonts w:ascii="Times New Roman" w:eastAsia="Times New Roman" w:hAnsi="Times New Roman" w:cs="Times New Roman"/>
                <w:sz w:val="24"/>
              </w:rPr>
              <w:t>рубильники №1, №2, №3, №4</w:t>
            </w:r>
          </w:p>
        </w:tc>
        <w:tc>
          <w:tcPr>
            <w:tcW w:w="1701" w:type="dxa"/>
            <w:vAlign w:val="center"/>
          </w:tcPr>
          <w:p w:rsidR="0048759F" w:rsidRPr="008D0701" w:rsidRDefault="0048759F" w:rsidP="00B62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0701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B62DA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8D07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551" w:type="dxa"/>
            <w:vAlign w:val="center"/>
          </w:tcPr>
          <w:p w:rsidR="0048759F" w:rsidRPr="00B543B4" w:rsidRDefault="0048759F" w:rsidP="004E3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2552" w:type="dxa"/>
            <w:vAlign w:val="center"/>
          </w:tcPr>
          <w:p w:rsidR="0048759F" w:rsidRPr="008D0701" w:rsidRDefault="0048759F" w:rsidP="004E3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48759F" w:rsidRPr="008D0701" w:rsidTr="00E55FD2">
        <w:trPr>
          <w:trHeight w:val="527"/>
        </w:trPr>
        <w:tc>
          <w:tcPr>
            <w:tcW w:w="567" w:type="dxa"/>
            <w:vAlign w:val="center"/>
          </w:tcPr>
          <w:p w:rsidR="0048759F" w:rsidRPr="00B543B4" w:rsidRDefault="0048759F" w:rsidP="004E3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9" w:type="dxa"/>
            <w:vAlign w:val="center"/>
          </w:tcPr>
          <w:p w:rsidR="0048759F" w:rsidRPr="00812E91" w:rsidRDefault="0048759F" w:rsidP="004E3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812E91">
              <w:rPr>
                <w:rFonts w:ascii="Times New Roman" w:eastAsia="Times New Roman" w:hAnsi="Times New Roman" w:cs="Times New Roman"/>
                <w:sz w:val="24"/>
              </w:rPr>
              <w:t xml:space="preserve">Монтаж системы АСКУЭ, </w:t>
            </w:r>
            <w:r w:rsidRPr="00D91AB8">
              <w:rPr>
                <w:rFonts w:ascii="Times New Roman" w:eastAsia="Times New Roman" w:hAnsi="Times New Roman" w:cs="Times New Roman"/>
                <w:sz w:val="24"/>
              </w:rPr>
              <w:t>ТП-1822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D91AB8">
              <w:rPr>
                <w:rFonts w:ascii="Times New Roman" w:eastAsia="Times New Roman" w:hAnsi="Times New Roman" w:cs="Times New Roman"/>
                <w:sz w:val="24"/>
              </w:rPr>
              <w:t xml:space="preserve">(г. Ульяновск, 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</w:r>
            <w:r w:rsidRPr="00D91AB8">
              <w:rPr>
                <w:rFonts w:ascii="Times New Roman" w:eastAsia="Times New Roman" w:hAnsi="Times New Roman" w:cs="Times New Roman"/>
                <w:sz w:val="24"/>
              </w:rPr>
              <w:t>ул. Труда, 17)</w:t>
            </w:r>
            <w:r>
              <w:rPr>
                <w:rFonts w:ascii="Times New Roman" w:eastAsia="Times New Roman" w:hAnsi="Times New Roman" w:cs="Times New Roman"/>
                <w:sz w:val="24"/>
              </w:rPr>
              <w:t>, рубильники №1, №2, №3</w:t>
            </w:r>
          </w:p>
        </w:tc>
        <w:tc>
          <w:tcPr>
            <w:tcW w:w="1701" w:type="dxa"/>
            <w:vAlign w:val="center"/>
          </w:tcPr>
          <w:p w:rsidR="0048759F" w:rsidRPr="008D0701" w:rsidRDefault="0048759F" w:rsidP="00B62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1D70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B62DA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FB1D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551" w:type="dxa"/>
            <w:vAlign w:val="center"/>
          </w:tcPr>
          <w:p w:rsidR="0048759F" w:rsidRDefault="0048759F" w:rsidP="004E3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552" w:type="dxa"/>
            <w:vAlign w:val="center"/>
          </w:tcPr>
          <w:p w:rsidR="0048759F" w:rsidRDefault="0048759F" w:rsidP="004E3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48759F" w:rsidRPr="008D0701" w:rsidTr="00E55FD2">
        <w:trPr>
          <w:trHeight w:val="527"/>
        </w:trPr>
        <w:tc>
          <w:tcPr>
            <w:tcW w:w="567" w:type="dxa"/>
            <w:vAlign w:val="center"/>
          </w:tcPr>
          <w:p w:rsidR="0048759F" w:rsidRDefault="0048759F" w:rsidP="004E3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19" w:type="dxa"/>
            <w:vAlign w:val="center"/>
          </w:tcPr>
          <w:p w:rsidR="0048759F" w:rsidRPr="00812E91" w:rsidRDefault="0048759F" w:rsidP="004E3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Общее количество,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шт</w:t>
            </w:r>
            <w:proofErr w:type="spellEnd"/>
            <w:proofErr w:type="gramEnd"/>
          </w:p>
        </w:tc>
        <w:tc>
          <w:tcPr>
            <w:tcW w:w="1701" w:type="dxa"/>
            <w:vAlign w:val="center"/>
          </w:tcPr>
          <w:p w:rsidR="0048759F" w:rsidRPr="00FB1D70" w:rsidRDefault="00A02A9C" w:rsidP="00B62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vAlign w:val="center"/>
          </w:tcPr>
          <w:p w:rsidR="0048759F" w:rsidRDefault="0048759F" w:rsidP="004E3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584</w:t>
            </w:r>
          </w:p>
        </w:tc>
        <w:tc>
          <w:tcPr>
            <w:tcW w:w="2552" w:type="dxa"/>
            <w:vAlign w:val="center"/>
          </w:tcPr>
          <w:p w:rsidR="0048759F" w:rsidRDefault="0048759F" w:rsidP="004E3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</w:tr>
    </w:tbl>
    <w:p w:rsidR="00C45000" w:rsidRDefault="00C45000" w:rsidP="004E37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02A9C" w:rsidRDefault="00A02A9C" w:rsidP="004E37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45000" w:rsidRDefault="00C45000" w:rsidP="004E37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Мероприятия, сроки выполнения и сумма затрат, планируемые </w:t>
      </w:r>
      <w:r w:rsidR="00A02A9C" w:rsidRPr="004E37CB">
        <w:rPr>
          <w:rFonts w:ascii="Times New Roman" w:eastAsia="Times New Roman" w:hAnsi="Times New Roman" w:cs="Times New Roman"/>
          <w:sz w:val="24"/>
          <w:szCs w:val="24"/>
        </w:rPr>
        <w:t>к монтажу (замене)</w:t>
      </w:r>
      <w:r w:rsidR="00A02A9C">
        <w:rPr>
          <w:rFonts w:ascii="Times New Roman" w:eastAsia="Times New Roman" w:hAnsi="Times New Roman" w:cs="Times New Roman"/>
          <w:sz w:val="24"/>
          <w:szCs w:val="24"/>
        </w:rPr>
        <w:t xml:space="preserve"> приборов</w:t>
      </w:r>
      <w:r w:rsidR="00A02A9C" w:rsidRPr="004E37CB">
        <w:rPr>
          <w:rFonts w:ascii="Times New Roman" w:eastAsia="Times New Roman" w:hAnsi="Times New Roman" w:cs="Times New Roman"/>
          <w:sz w:val="24"/>
          <w:szCs w:val="24"/>
        </w:rPr>
        <w:t xml:space="preserve"> учета электрической энергии</w:t>
      </w:r>
      <w:r w:rsidR="00A02A9C" w:rsidRPr="00B62D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02A9C">
        <w:rPr>
          <w:rFonts w:ascii="Times New Roman" w:eastAsia="Times New Roman" w:hAnsi="Times New Roman" w:cs="Times New Roman"/>
          <w:sz w:val="24"/>
          <w:szCs w:val="24"/>
        </w:rPr>
        <w:t>представлено в таблице 3</w:t>
      </w:r>
      <w:r w:rsidR="00A02A9C" w:rsidRPr="00B62DA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02A9C" w:rsidRDefault="00A02A9C" w:rsidP="00A02A9C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Таблица 3</w:t>
      </w:r>
    </w:p>
    <w:p w:rsidR="00C45000" w:rsidRDefault="00C45000" w:rsidP="004E37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261"/>
        <w:gridCol w:w="2693"/>
        <w:gridCol w:w="992"/>
        <w:gridCol w:w="1559"/>
        <w:gridCol w:w="1985"/>
      </w:tblGrid>
      <w:tr w:rsidR="00A02A9C" w:rsidRPr="00234C5F" w:rsidTr="007514E6">
        <w:trPr>
          <w:trHeight w:val="446"/>
        </w:trPr>
        <w:tc>
          <w:tcPr>
            <w:tcW w:w="3261" w:type="dxa"/>
            <w:vMerge w:val="restart"/>
            <w:vAlign w:val="center"/>
          </w:tcPr>
          <w:p w:rsidR="00A02A9C" w:rsidRPr="00234C5F" w:rsidRDefault="00A02A9C" w:rsidP="00CD0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4C5F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объекта (мероприятия)</w:t>
            </w:r>
          </w:p>
        </w:tc>
        <w:tc>
          <w:tcPr>
            <w:tcW w:w="3685" w:type="dxa"/>
            <w:gridSpan w:val="2"/>
            <w:vAlign w:val="center"/>
          </w:tcPr>
          <w:p w:rsidR="00A02A9C" w:rsidRPr="00234C5F" w:rsidRDefault="00A02A9C" w:rsidP="00CD0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4C5F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Проектные показатели</w:t>
            </w:r>
          </w:p>
        </w:tc>
        <w:tc>
          <w:tcPr>
            <w:tcW w:w="1559" w:type="dxa"/>
            <w:vMerge w:val="restart"/>
            <w:vAlign w:val="center"/>
          </w:tcPr>
          <w:p w:rsidR="00A02A9C" w:rsidRPr="00234C5F" w:rsidRDefault="00CD0C9F" w:rsidP="00CD0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Период </w:t>
            </w:r>
            <w:r w:rsidRPr="00816ABD">
              <w:rPr>
                <w:rFonts w:ascii="Times New Roman" w:eastAsia="Times New Roman" w:hAnsi="Times New Roman" w:cs="Times New Roman"/>
                <w:sz w:val="24"/>
              </w:rPr>
              <w:t>выполнения</w:t>
            </w:r>
          </w:p>
        </w:tc>
        <w:tc>
          <w:tcPr>
            <w:tcW w:w="1985" w:type="dxa"/>
            <w:vMerge w:val="restart"/>
            <w:vAlign w:val="center"/>
          </w:tcPr>
          <w:p w:rsidR="00A02A9C" w:rsidRPr="00234C5F" w:rsidRDefault="00A02A9C" w:rsidP="00CD0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D47">
              <w:rPr>
                <w:rFonts w:ascii="Times New Roman" w:eastAsia="Times New Roman" w:hAnsi="Times New Roman" w:cs="Times New Roman"/>
                <w:sz w:val="24"/>
                <w:szCs w:val="24"/>
              </w:rPr>
              <w:t>Затраты на реализацию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C2D47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AD5CF1">
              <w:rPr>
                <w:rFonts w:ascii="Times New Roman" w:eastAsia="Times New Roman" w:hAnsi="Times New Roman" w:cs="Times New Roman"/>
                <w:sz w:val="24"/>
                <w:szCs w:val="24"/>
              </w:rPr>
              <w:t>с НДС-20% (тыс. руб.)</w:t>
            </w:r>
          </w:p>
        </w:tc>
      </w:tr>
      <w:tr w:rsidR="00A02A9C" w:rsidRPr="00234C5F" w:rsidTr="007514E6">
        <w:trPr>
          <w:trHeight w:val="552"/>
        </w:trPr>
        <w:tc>
          <w:tcPr>
            <w:tcW w:w="3261" w:type="dxa"/>
            <w:vMerge/>
          </w:tcPr>
          <w:p w:rsidR="00A02A9C" w:rsidRPr="00234C5F" w:rsidRDefault="00A02A9C" w:rsidP="00CD0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A02A9C" w:rsidRPr="00234C5F" w:rsidRDefault="00A02A9C" w:rsidP="00CD0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4C5F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992" w:type="dxa"/>
            <w:vAlign w:val="center"/>
          </w:tcPr>
          <w:p w:rsidR="00A02A9C" w:rsidRPr="00234C5F" w:rsidRDefault="00A02A9C" w:rsidP="00CD0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4C5F"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1559" w:type="dxa"/>
            <w:vMerge/>
          </w:tcPr>
          <w:p w:rsidR="00A02A9C" w:rsidRPr="00234C5F" w:rsidRDefault="00A02A9C" w:rsidP="00CD0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A02A9C" w:rsidRPr="00234C5F" w:rsidRDefault="00A02A9C" w:rsidP="00CD0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2A9C" w:rsidRPr="00234C5F" w:rsidTr="007514E6">
        <w:tc>
          <w:tcPr>
            <w:tcW w:w="3261" w:type="dxa"/>
            <w:vAlign w:val="center"/>
          </w:tcPr>
          <w:p w:rsidR="00A02A9C" w:rsidRPr="00234C5F" w:rsidRDefault="00A02A9C" w:rsidP="00CD0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79F8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Монтаж системы АСКУЭ ТП-1037 (г. Ульяновск, ул. </w:t>
            </w:r>
            <w:proofErr w:type="gramStart"/>
            <w:r w:rsidRPr="00CA79F8">
              <w:rPr>
                <w:rFonts w:ascii="Times New Roman" w:eastAsia="Times New Roman" w:hAnsi="Times New Roman" w:cs="Times New Roman"/>
                <w:sz w:val="24"/>
                <w:szCs w:val="28"/>
              </w:rPr>
              <w:t>Звездная</w:t>
            </w:r>
            <w:proofErr w:type="gramEnd"/>
            <w:r w:rsidRPr="00CA79F8">
              <w:rPr>
                <w:rFonts w:ascii="Times New Roman" w:eastAsia="Times New Roman" w:hAnsi="Times New Roman" w:cs="Times New Roman"/>
                <w:sz w:val="24"/>
                <w:szCs w:val="28"/>
              </w:rPr>
              <w:t>, 95) рубильники №1, №2, №3, №4</w:t>
            </w:r>
          </w:p>
        </w:tc>
        <w:tc>
          <w:tcPr>
            <w:tcW w:w="2693" w:type="dxa"/>
            <w:vAlign w:val="center"/>
          </w:tcPr>
          <w:p w:rsidR="00A02A9C" w:rsidRPr="00234C5F" w:rsidRDefault="00A02A9C" w:rsidP="00CD0C9F">
            <w:pPr>
              <w:spacing w:after="0" w:line="240" w:lineRule="auto"/>
              <w:ind w:left="-138" w:firstLine="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Pr="00C45000">
              <w:rPr>
                <w:rFonts w:ascii="Times New Roman" w:eastAsia="Times New Roman" w:hAnsi="Times New Roman" w:cs="Times New Roman"/>
                <w:sz w:val="24"/>
                <w:szCs w:val="24"/>
              </w:rPr>
              <w:t>акупка оборудования, перевод нагрузки потребителей, строительно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-монтажные работы, пуско-наладочные работы</w:t>
            </w:r>
          </w:p>
        </w:tc>
        <w:tc>
          <w:tcPr>
            <w:tcW w:w="992" w:type="dxa"/>
            <w:vAlign w:val="center"/>
          </w:tcPr>
          <w:p w:rsidR="00A02A9C" w:rsidRPr="00234C5F" w:rsidRDefault="00A02A9C" w:rsidP="00CD0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02A9C" w:rsidRPr="00234C5F" w:rsidRDefault="00A02A9C" w:rsidP="00CD0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4C5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vAlign w:val="center"/>
          </w:tcPr>
          <w:p w:rsidR="00A02A9C" w:rsidRPr="00234C5F" w:rsidRDefault="00A02A9C" w:rsidP="00CD0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0701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  <w:r w:rsidRPr="008D07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985" w:type="dxa"/>
            <w:vAlign w:val="center"/>
          </w:tcPr>
          <w:p w:rsidR="00A02A9C" w:rsidRPr="00A02A9C" w:rsidRDefault="00CD0C9F" w:rsidP="00CD0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en-US"/>
              </w:rPr>
            </w:pPr>
            <w:r w:rsidRPr="00CD0C9F">
              <w:rPr>
                <w:rFonts w:ascii="Times New Roman" w:eastAsia="Times New Roman" w:hAnsi="Times New Roman" w:cs="Times New Roman"/>
                <w:sz w:val="24"/>
                <w:szCs w:val="24"/>
              </w:rPr>
              <w:t>4143,18</w:t>
            </w:r>
          </w:p>
        </w:tc>
      </w:tr>
      <w:tr w:rsidR="00A02A9C" w:rsidRPr="00234C5F" w:rsidTr="007514E6">
        <w:trPr>
          <w:trHeight w:val="1593"/>
        </w:trPr>
        <w:tc>
          <w:tcPr>
            <w:tcW w:w="3261" w:type="dxa"/>
            <w:vAlign w:val="center"/>
          </w:tcPr>
          <w:p w:rsidR="00A02A9C" w:rsidRPr="00234C5F" w:rsidRDefault="00A02A9C" w:rsidP="00CD0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79F8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Монтаж системы АСКУЭ ТП-1819 (г. Ульяновск, ул. </w:t>
            </w:r>
            <w:proofErr w:type="gramStart"/>
            <w:r w:rsidRPr="00CA79F8">
              <w:rPr>
                <w:rFonts w:ascii="Times New Roman" w:eastAsia="Times New Roman" w:hAnsi="Times New Roman" w:cs="Times New Roman"/>
                <w:sz w:val="24"/>
                <w:szCs w:val="28"/>
              </w:rPr>
              <w:t>Дачная</w:t>
            </w:r>
            <w:proofErr w:type="gramEnd"/>
            <w:r w:rsidRPr="00CA79F8">
              <w:rPr>
                <w:rFonts w:ascii="Times New Roman" w:eastAsia="Times New Roman" w:hAnsi="Times New Roman" w:cs="Times New Roman"/>
                <w:sz w:val="24"/>
                <w:szCs w:val="28"/>
              </w:rPr>
              <w:t>, 24), рубильники №1, №2, №3, №4</w:t>
            </w:r>
          </w:p>
        </w:tc>
        <w:tc>
          <w:tcPr>
            <w:tcW w:w="2693" w:type="dxa"/>
            <w:vAlign w:val="center"/>
          </w:tcPr>
          <w:p w:rsidR="00A02A9C" w:rsidRPr="00234C5F" w:rsidRDefault="00A02A9C" w:rsidP="00CD0C9F">
            <w:pPr>
              <w:spacing w:after="0" w:line="240" w:lineRule="auto"/>
              <w:ind w:left="-138" w:firstLine="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Pr="00C45000">
              <w:rPr>
                <w:rFonts w:ascii="Times New Roman" w:eastAsia="Times New Roman" w:hAnsi="Times New Roman" w:cs="Times New Roman"/>
                <w:sz w:val="24"/>
                <w:szCs w:val="24"/>
              </w:rPr>
              <w:t>акупка оборудования, перевод нагрузки потребителей, строительно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-монтажные работы, пуско-наладочные работы</w:t>
            </w:r>
          </w:p>
        </w:tc>
        <w:tc>
          <w:tcPr>
            <w:tcW w:w="992" w:type="dxa"/>
            <w:vAlign w:val="center"/>
          </w:tcPr>
          <w:p w:rsidR="00A02A9C" w:rsidRPr="00234C5F" w:rsidRDefault="00A02A9C" w:rsidP="00CD0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02A9C" w:rsidRPr="00234C5F" w:rsidRDefault="00A02A9C" w:rsidP="00CD0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4C5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vAlign w:val="center"/>
          </w:tcPr>
          <w:p w:rsidR="00A02A9C" w:rsidRPr="00234C5F" w:rsidRDefault="00A02A9C" w:rsidP="00CD0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0701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  <w:r w:rsidRPr="008D07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985" w:type="dxa"/>
            <w:vAlign w:val="center"/>
          </w:tcPr>
          <w:p w:rsidR="00A02A9C" w:rsidRPr="00A02A9C" w:rsidRDefault="00CD0C9F" w:rsidP="00CD0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D0C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6915,45</w:t>
            </w:r>
          </w:p>
        </w:tc>
      </w:tr>
      <w:tr w:rsidR="00A02A9C" w:rsidRPr="00234C5F" w:rsidTr="007514E6">
        <w:tc>
          <w:tcPr>
            <w:tcW w:w="3261" w:type="dxa"/>
            <w:vAlign w:val="center"/>
          </w:tcPr>
          <w:p w:rsidR="00A02A9C" w:rsidRPr="00234C5F" w:rsidRDefault="00A02A9C" w:rsidP="00CD0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79F8">
              <w:rPr>
                <w:rFonts w:ascii="Times New Roman" w:eastAsia="Times New Roman" w:hAnsi="Times New Roman" w:cs="Times New Roman"/>
                <w:sz w:val="24"/>
                <w:szCs w:val="28"/>
              </w:rPr>
              <w:t>Монтаж системы АСКУЭ ТП-1822 (г. Ульяновск, ул. Труда, 17), рубильники №1, №2, №3</w:t>
            </w:r>
          </w:p>
        </w:tc>
        <w:tc>
          <w:tcPr>
            <w:tcW w:w="2693" w:type="dxa"/>
            <w:vAlign w:val="center"/>
          </w:tcPr>
          <w:p w:rsidR="00A02A9C" w:rsidRPr="00234C5F" w:rsidRDefault="00A02A9C" w:rsidP="00CD0C9F">
            <w:pPr>
              <w:spacing w:after="0" w:line="240" w:lineRule="auto"/>
              <w:ind w:left="-138" w:firstLine="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Pr="00C45000">
              <w:rPr>
                <w:rFonts w:ascii="Times New Roman" w:eastAsia="Times New Roman" w:hAnsi="Times New Roman" w:cs="Times New Roman"/>
                <w:sz w:val="24"/>
                <w:szCs w:val="24"/>
              </w:rPr>
              <w:t>акупка оборудования, перевод нагрузки потребителей, строительно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-монтажные работы, пуско-наладочные работы</w:t>
            </w:r>
          </w:p>
        </w:tc>
        <w:tc>
          <w:tcPr>
            <w:tcW w:w="992" w:type="dxa"/>
            <w:vAlign w:val="center"/>
          </w:tcPr>
          <w:p w:rsidR="00A02A9C" w:rsidRPr="00234C5F" w:rsidRDefault="00A02A9C" w:rsidP="00CD0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02A9C" w:rsidRPr="00234C5F" w:rsidRDefault="00A02A9C" w:rsidP="00CD0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4C5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vAlign w:val="center"/>
          </w:tcPr>
          <w:p w:rsidR="00A02A9C" w:rsidRPr="00234C5F" w:rsidRDefault="00A02A9C" w:rsidP="00CD0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0701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  <w:r w:rsidRPr="008D07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985" w:type="dxa"/>
            <w:vAlign w:val="center"/>
          </w:tcPr>
          <w:p w:rsidR="00A02A9C" w:rsidRPr="00A02A9C" w:rsidRDefault="00CD0C9F" w:rsidP="00CD0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D0C9F">
              <w:rPr>
                <w:rFonts w:ascii="Times New Roman" w:eastAsia="Times New Roman" w:hAnsi="Times New Roman" w:cs="Times New Roman"/>
                <w:sz w:val="24"/>
                <w:szCs w:val="24"/>
              </w:rPr>
              <w:t>1770,08</w:t>
            </w:r>
          </w:p>
        </w:tc>
      </w:tr>
    </w:tbl>
    <w:p w:rsidR="00A02A9C" w:rsidRDefault="00A02A9C" w:rsidP="00A02A9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02A9C" w:rsidRDefault="00A02A9C" w:rsidP="004E37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E37CB" w:rsidRPr="004E37CB" w:rsidRDefault="0048759F" w:rsidP="004E37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759F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В ходе реализации мероприятий </w:t>
      </w:r>
      <w:r>
        <w:rPr>
          <w:rFonts w:ascii="Times New Roman" w:eastAsia="Times New Roman" w:hAnsi="Times New Roman" w:cs="Times New Roman"/>
          <w:sz w:val="24"/>
          <w:szCs w:val="24"/>
        </w:rPr>
        <w:t>по внедрению</w:t>
      </w:r>
      <w:r w:rsidR="004E37C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E37CB" w:rsidRPr="004E37CB">
        <w:rPr>
          <w:rFonts w:ascii="Times New Roman" w:eastAsia="Times New Roman" w:hAnsi="Times New Roman" w:cs="Times New Roman"/>
          <w:sz w:val="24"/>
          <w:szCs w:val="24"/>
        </w:rPr>
        <w:t>АИИС</w:t>
      </w:r>
      <w:r w:rsidR="004E37C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E37CB" w:rsidRPr="004E37CB">
        <w:rPr>
          <w:rFonts w:ascii="Times New Roman" w:eastAsia="Times New Roman" w:hAnsi="Times New Roman" w:cs="Times New Roman"/>
          <w:sz w:val="24"/>
          <w:szCs w:val="24"/>
        </w:rPr>
        <w:t>КУЭ</w:t>
      </w:r>
      <w:r w:rsidR="004E37CB">
        <w:rPr>
          <w:rFonts w:ascii="Times New Roman" w:eastAsia="Times New Roman" w:hAnsi="Times New Roman" w:cs="Times New Roman"/>
          <w:sz w:val="24"/>
          <w:szCs w:val="24"/>
        </w:rPr>
        <w:t xml:space="preserve"> на ТП </w:t>
      </w:r>
      <w:r w:rsidR="004E37CB" w:rsidRPr="004E37CB">
        <w:rPr>
          <w:rFonts w:ascii="Times New Roman" w:eastAsia="Times New Roman" w:hAnsi="Times New Roman" w:cs="Times New Roman"/>
          <w:sz w:val="24"/>
          <w:szCs w:val="24"/>
        </w:rPr>
        <w:t>и жилых домах – в соответствии с программой оснащения расчетными приборами учётом с автоматической передачей данных по GSM-каналу позволяет произвести:</w:t>
      </w:r>
    </w:p>
    <w:p w:rsidR="004E37CB" w:rsidRPr="004E37CB" w:rsidRDefault="004E37CB" w:rsidP="004E37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37CB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4E37CB">
        <w:rPr>
          <w:rFonts w:ascii="Times New Roman" w:eastAsia="Times New Roman" w:hAnsi="Times New Roman" w:cs="Times New Roman"/>
          <w:sz w:val="24"/>
          <w:szCs w:val="24"/>
        </w:rPr>
        <w:t xml:space="preserve">ереход на </w:t>
      </w:r>
      <w:proofErr w:type="spellStart"/>
      <w:r w:rsidRPr="004E37CB">
        <w:rPr>
          <w:rFonts w:ascii="Times New Roman" w:eastAsia="Times New Roman" w:hAnsi="Times New Roman" w:cs="Times New Roman"/>
          <w:sz w:val="24"/>
          <w:szCs w:val="24"/>
        </w:rPr>
        <w:t>многотарифную</w:t>
      </w:r>
      <w:proofErr w:type="spellEnd"/>
      <w:r w:rsidRPr="004E37CB">
        <w:rPr>
          <w:rFonts w:ascii="Times New Roman" w:eastAsia="Times New Roman" w:hAnsi="Times New Roman" w:cs="Times New Roman"/>
          <w:sz w:val="24"/>
          <w:szCs w:val="24"/>
        </w:rPr>
        <w:t xml:space="preserve"> систему оплаты за потребленную электроэнергию; </w:t>
      </w:r>
    </w:p>
    <w:p w:rsidR="004E37CB" w:rsidRDefault="004E37CB" w:rsidP="004E37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37CB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4E37CB">
        <w:rPr>
          <w:rFonts w:ascii="Times New Roman" w:eastAsia="Times New Roman" w:hAnsi="Times New Roman" w:cs="Times New Roman"/>
          <w:sz w:val="24"/>
          <w:szCs w:val="24"/>
        </w:rPr>
        <w:t xml:space="preserve">рганизацию учета и оперативного </w:t>
      </w:r>
      <w:proofErr w:type="gramStart"/>
      <w:r w:rsidRPr="004E37CB">
        <w:rPr>
          <w:rFonts w:ascii="Times New Roman" w:eastAsia="Times New Roman" w:hAnsi="Times New Roman" w:cs="Times New Roman"/>
          <w:sz w:val="24"/>
          <w:szCs w:val="24"/>
        </w:rPr>
        <w:t>контроля за</w:t>
      </w:r>
      <w:proofErr w:type="gramEnd"/>
      <w:r w:rsidRPr="004E37CB">
        <w:rPr>
          <w:rFonts w:ascii="Times New Roman" w:eastAsia="Times New Roman" w:hAnsi="Times New Roman" w:cs="Times New Roman"/>
          <w:sz w:val="24"/>
          <w:szCs w:val="24"/>
        </w:rPr>
        <w:t xml:space="preserve"> потреблением электроэнергии по каждой квартире и по жилому дому в целом;</w:t>
      </w:r>
    </w:p>
    <w:p w:rsidR="0048759F" w:rsidRDefault="0048759F" w:rsidP="004E37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759F">
        <w:rPr>
          <w:rFonts w:ascii="Times New Roman" w:eastAsia="Times New Roman" w:hAnsi="Times New Roman" w:cs="Times New Roman"/>
          <w:sz w:val="24"/>
          <w:szCs w:val="24"/>
        </w:rPr>
        <w:t>- дистанционное получение в автоматическом или ручном режимах от каждого узла учёта сведений об отпущенной или потреблённой электроэнергии;</w:t>
      </w:r>
    </w:p>
    <w:p w:rsidR="0048759F" w:rsidRPr="004E37CB" w:rsidRDefault="0048759F" w:rsidP="004875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о</w:t>
      </w:r>
      <w:r w:rsidRPr="004E37CB">
        <w:rPr>
          <w:rFonts w:ascii="Times New Roman" w:eastAsia="Times New Roman" w:hAnsi="Times New Roman" w:cs="Times New Roman"/>
          <w:sz w:val="24"/>
          <w:szCs w:val="24"/>
        </w:rPr>
        <w:t xml:space="preserve">беспечение автоматизации процесса выписки счетов жильцам за фактически потребленную электроэнергию; </w:t>
      </w:r>
    </w:p>
    <w:p w:rsidR="004E37CB" w:rsidRDefault="004E37CB" w:rsidP="004E37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и</w:t>
      </w:r>
      <w:r w:rsidRPr="004E37CB">
        <w:rPr>
          <w:rFonts w:ascii="Times New Roman" w:eastAsia="Times New Roman" w:hAnsi="Times New Roman" w:cs="Times New Roman"/>
          <w:sz w:val="24"/>
          <w:szCs w:val="24"/>
        </w:rPr>
        <w:t xml:space="preserve">сключение нецелевого использования (воровства) электроэнергии за счет оперативного контроля баланса потребления жилого дома; </w:t>
      </w:r>
    </w:p>
    <w:p w:rsidR="004E37CB" w:rsidRDefault="004E37CB" w:rsidP="004E37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1085">
        <w:rPr>
          <w:rFonts w:ascii="Times New Roman" w:eastAsia="Times New Roman" w:hAnsi="Times New Roman" w:cs="Times New Roman"/>
          <w:sz w:val="24"/>
          <w:szCs w:val="24"/>
        </w:rPr>
        <w:t>- применение санкций против злостных неплательщиков путём ограничения допустимой мощности нагрузки или пол</w:t>
      </w:r>
      <w:r>
        <w:rPr>
          <w:rFonts w:ascii="Times New Roman" w:eastAsia="Times New Roman" w:hAnsi="Times New Roman" w:cs="Times New Roman"/>
          <w:sz w:val="24"/>
          <w:szCs w:val="24"/>
        </w:rPr>
        <w:t>ного отключения энергоснабжения;</w:t>
      </w:r>
    </w:p>
    <w:p w:rsidR="004E37CB" w:rsidRPr="004E37CB" w:rsidRDefault="004E37CB" w:rsidP="004E37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с</w:t>
      </w:r>
      <w:r w:rsidRPr="004E37CB">
        <w:rPr>
          <w:rFonts w:ascii="Times New Roman" w:eastAsia="Times New Roman" w:hAnsi="Times New Roman" w:cs="Times New Roman"/>
          <w:sz w:val="24"/>
          <w:szCs w:val="24"/>
        </w:rPr>
        <w:t xml:space="preserve">окращение затрат на персонал, контролирующий показания квартирных счетчиков; </w:t>
      </w:r>
    </w:p>
    <w:p w:rsidR="004E37CB" w:rsidRDefault="004E37CB" w:rsidP="004E37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37CB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4E37CB">
        <w:rPr>
          <w:rFonts w:ascii="Times New Roman" w:eastAsia="Times New Roman" w:hAnsi="Times New Roman" w:cs="Times New Roman"/>
          <w:sz w:val="24"/>
          <w:szCs w:val="24"/>
        </w:rPr>
        <w:t>нижение потерь электроэнергии, за счет контроля и анализа потребления дома в целом и уменьшения нерационального расхода энергии в нежилых помещениях дома (на лестничных площадках, при освещении входов в подъезды, в подвалах и т.п.).</w:t>
      </w:r>
    </w:p>
    <w:p w:rsidR="00A02A9C" w:rsidRDefault="00A02A9C" w:rsidP="004E37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02A9C" w:rsidRDefault="00A02A9C" w:rsidP="00A02A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D0C9F">
        <w:rPr>
          <w:rFonts w:ascii="Times New Roman" w:eastAsia="Times New Roman" w:hAnsi="Times New Roman" w:cs="Times New Roman"/>
          <w:b/>
          <w:sz w:val="24"/>
          <w:szCs w:val="24"/>
        </w:rPr>
        <w:t>5.1.</w:t>
      </w:r>
      <w:r w:rsidR="00CD0C9F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Pr="00CD0C9F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="00CD0C9F">
        <w:rPr>
          <w:rFonts w:ascii="Times New Roman" w:eastAsia="Times New Roman" w:hAnsi="Times New Roman" w:cs="Times New Roman"/>
          <w:b/>
          <w:sz w:val="24"/>
          <w:szCs w:val="24"/>
        </w:rPr>
        <w:t>Реконструкция оборудования РП</w:t>
      </w:r>
    </w:p>
    <w:p w:rsidR="00F53F89" w:rsidRPr="00BD5DF0" w:rsidRDefault="00F53F89" w:rsidP="00A02A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D0C9F" w:rsidRPr="00CD0C9F" w:rsidRDefault="00CD0C9F" w:rsidP="00CD0C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D0C9F">
        <w:rPr>
          <w:rFonts w:ascii="Times New Roman" w:eastAsia="Times New Roman" w:hAnsi="Times New Roman" w:cs="Times New Roman"/>
          <w:sz w:val="24"/>
          <w:szCs w:val="24"/>
        </w:rPr>
        <w:t>В целях надежного обеспечения потр</w:t>
      </w:r>
      <w:r>
        <w:rPr>
          <w:rFonts w:ascii="Times New Roman" w:eastAsia="Times New Roman" w:hAnsi="Times New Roman" w:cs="Times New Roman"/>
          <w:sz w:val="24"/>
          <w:szCs w:val="24"/>
        </w:rPr>
        <w:t>ебителей электрической энергией</w:t>
      </w:r>
      <w:r w:rsidRPr="00CD0C9F">
        <w:rPr>
          <w:rFonts w:ascii="Times New Roman" w:eastAsia="Times New Roman" w:hAnsi="Times New Roman" w:cs="Times New Roman"/>
          <w:sz w:val="24"/>
          <w:szCs w:val="24"/>
        </w:rPr>
        <w:t xml:space="preserve"> запланировано </w:t>
      </w:r>
      <w:r>
        <w:rPr>
          <w:rFonts w:ascii="Times New Roman" w:eastAsia="Times New Roman" w:hAnsi="Times New Roman" w:cs="Times New Roman"/>
          <w:sz w:val="24"/>
          <w:szCs w:val="24"/>
        </w:rPr>
        <w:t>реконструкция высоковольтного оборудования в распределительных</w:t>
      </w:r>
      <w:r w:rsidRPr="00CD0C9F">
        <w:rPr>
          <w:rFonts w:ascii="Times New Roman" w:eastAsia="Times New Roman" w:hAnsi="Times New Roman" w:cs="Times New Roman"/>
          <w:sz w:val="24"/>
          <w:szCs w:val="24"/>
        </w:rPr>
        <w:t xml:space="preserve"> пункта</w:t>
      </w:r>
      <w:r>
        <w:rPr>
          <w:rFonts w:ascii="Times New Roman" w:eastAsia="Times New Roman" w:hAnsi="Times New Roman" w:cs="Times New Roman"/>
          <w:sz w:val="24"/>
          <w:szCs w:val="24"/>
        </w:rPr>
        <w:t>х</w:t>
      </w:r>
      <w:r w:rsidRPr="00CD0C9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</w:t>
      </w:r>
      <w:r w:rsidRPr="00CD0C9F">
        <w:rPr>
          <w:rFonts w:ascii="Times New Roman" w:eastAsia="Times New Roman" w:hAnsi="Times New Roman" w:cs="Times New Roman"/>
          <w:sz w:val="24"/>
          <w:szCs w:val="24"/>
        </w:rPr>
        <w:t>РП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  <w:r w:rsidRPr="00CD0C9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D0C9F" w:rsidRDefault="00CD0C9F" w:rsidP="00CD0C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Перечень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планируемых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к модернизации</w:t>
      </w:r>
      <w:r w:rsidRPr="00CD0C9F">
        <w:rPr>
          <w:rFonts w:ascii="Times New Roman" w:eastAsia="Times New Roman" w:hAnsi="Times New Roman" w:cs="Times New Roman"/>
          <w:sz w:val="24"/>
          <w:szCs w:val="24"/>
        </w:rPr>
        <w:t xml:space="preserve"> РП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CD0C9F">
        <w:rPr>
          <w:rFonts w:ascii="Times New Roman" w:eastAsia="Times New Roman" w:hAnsi="Times New Roman" w:cs="Times New Roman"/>
          <w:sz w:val="24"/>
          <w:szCs w:val="24"/>
        </w:rPr>
        <w:t>указанн</w:t>
      </w:r>
      <w:r>
        <w:rPr>
          <w:rFonts w:ascii="Times New Roman" w:eastAsia="Times New Roman" w:hAnsi="Times New Roman" w:cs="Times New Roman"/>
          <w:sz w:val="24"/>
          <w:szCs w:val="24"/>
        </w:rPr>
        <w:t>ых в таблице 4</w:t>
      </w:r>
      <w:r w:rsidRPr="00CD0C9F">
        <w:rPr>
          <w:rFonts w:ascii="Times New Roman" w:eastAsia="Times New Roman" w:hAnsi="Times New Roman" w:cs="Times New Roman"/>
          <w:sz w:val="24"/>
          <w:szCs w:val="24"/>
        </w:rPr>
        <w:t xml:space="preserve">, необходимо </w:t>
      </w:r>
      <w:r>
        <w:rPr>
          <w:rFonts w:ascii="Times New Roman" w:eastAsia="Times New Roman" w:hAnsi="Times New Roman" w:cs="Times New Roman"/>
          <w:sz w:val="24"/>
          <w:szCs w:val="24"/>
        </w:rPr>
        <w:t>с целью</w:t>
      </w:r>
      <w:r w:rsidRPr="00CD0C9F">
        <w:rPr>
          <w:rFonts w:ascii="Times New Roman" w:eastAsia="Times New Roman" w:hAnsi="Times New Roman" w:cs="Times New Roman"/>
          <w:sz w:val="24"/>
          <w:szCs w:val="24"/>
        </w:rPr>
        <w:t xml:space="preserve"> перспективного развития электроэнергетики, сетевой инфраструктуры, обеспечивающих удовлетворение долгосрочного и среднесрочного спроса на электрическую энергию и мощность. В частности, ввод в эксплуатацию монтируемого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оборудования в</w:t>
      </w:r>
      <w:r w:rsidRPr="00CD0C9F">
        <w:rPr>
          <w:rFonts w:ascii="Times New Roman" w:eastAsia="Times New Roman" w:hAnsi="Times New Roman" w:cs="Times New Roman"/>
          <w:sz w:val="24"/>
          <w:szCs w:val="24"/>
        </w:rPr>
        <w:t xml:space="preserve"> РП позволит существенно повысить уровень надежности электроснабжения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социально значимых объектов, таких как </w:t>
      </w:r>
      <w:r w:rsidRPr="00CD0C9F">
        <w:rPr>
          <w:rFonts w:ascii="Times New Roman" w:eastAsia="Times New Roman" w:hAnsi="Times New Roman" w:cs="Times New Roman"/>
          <w:sz w:val="24"/>
          <w:szCs w:val="24"/>
        </w:rPr>
        <w:t>КНС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CD0C9F">
        <w:rPr>
          <w:rFonts w:ascii="Times New Roman" w:eastAsia="Times New Roman" w:hAnsi="Times New Roman" w:cs="Times New Roman"/>
          <w:sz w:val="24"/>
          <w:szCs w:val="24"/>
        </w:rPr>
        <w:t>ЦТП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CD0C9F">
        <w:rPr>
          <w:rFonts w:ascii="Times New Roman" w:eastAsia="Times New Roman" w:hAnsi="Times New Roman" w:cs="Times New Roman"/>
          <w:sz w:val="24"/>
          <w:szCs w:val="24"/>
        </w:rPr>
        <w:t xml:space="preserve"> котельн</w:t>
      </w:r>
      <w:r>
        <w:rPr>
          <w:rFonts w:ascii="Times New Roman" w:eastAsia="Times New Roman" w:hAnsi="Times New Roman" w:cs="Times New Roman"/>
          <w:sz w:val="24"/>
          <w:szCs w:val="24"/>
        </w:rPr>
        <w:t>ые, детские</w:t>
      </w:r>
      <w:r w:rsidRPr="00CD0C9F">
        <w:rPr>
          <w:rFonts w:ascii="Times New Roman" w:eastAsia="Times New Roman" w:hAnsi="Times New Roman" w:cs="Times New Roman"/>
          <w:sz w:val="24"/>
          <w:szCs w:val="24"/>
        </w:rPr>
        <w:t xml:space="preserve"> сад</w:t>
      </w:r>
      <w:r>
        <w:rPr>
          <w:rFonts w:ascii="Times New Roman" w:eastAsia="Times New Roman" w:hAnsi="Times New Roman" w:cs="Times New Roman"/>
          <w:sz w:val="24"/>
          <w:szCs w:val="24"/>
        </w:rPr>
        <w:t>ы, школы, объекты</w:t>
      </w:r>
      <w:r w:rsidRPr="00CD0C9F">
        <w:rPr>
          <w:rFonts w:ascii="Times New Roman" w:eastAsia="Times New Roman" w:hAnsi="Times New Roman" w:cs="Times New Roman"/>
          <w:sz w:val="24"/>
          <w:szCs w:val="24"/>
        </w:rPr>
        <w:t xml:space="preserve"> предназначенные для перевозки пассажиров наземным городским электрическим транспортом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 w:rsidRPr="00CD0C9F">
        <w:rPr>
          <w:rFonts w:ascii="Times New Roman" w:eastAsia="Times New Roman" w:hAnsi="Times New Roman" w:cs="Times New Roman"/>
          <w:sz w:val="24"/>
          <w:szCs w:val="24"/>
        </w:rPr>
        <w:t xml:space="preserve">более </w:t>
      </w:r>
      <w:r>
        <w:rPr>
          <w:rFonts w:ascii="Times New Roman" w:eastAsia="Times New Roman" w:hAnsi="Times New Roman" w:cs="Times New Roman"/>
          <w:sz w:val="24"/>
          <w:szCs w:val="24"/>
        </w:rPr>
        <w:t>тысячи</w:t>
      </w:r>
      <w:r w:rsidRPr="00CD0C9F">
        <w:rPr>
          <w:rFonts w:ascii="Times New Roman" w:eastAsia="Times New Roman" w:hAnsi="Times New Roman" w:cs="Times New Roman"/>
          <w:sz w:val="24"/>
          <w:szCs w:val="24"/>
        </w:rPr>
        <w:t xml:space="preserve"> многоквартирных и индивидуальных жилых домов, а также иных потребителей электрической энергии </w:t>
      </w:r>
      <w:r>
        <w:rPr>
          <w:rFonts w:ascii="Times New Roman" w:eastAsia="Times New Roman" w:hAnsi="Times New Roman" w:cs="Times New Roman"/>
          <w:sz w:val="24"/>
          <w:szCs w:val="24"/>
        </w:rPr>
        <w:t>города Ульяновск</w:t>
      </w:r>
      <w:r w:rsidRPr="00CD0C9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D0C9F" w:rsidRDefault="00CD0C9F" w:rsidP="00CD0C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D0C9F" w:rsidRDefault="00CD0C9F" w:rsidP="00CD0C9F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Таблица 4</w:t>
      </w:r>
    </w:p>
    <w:p w:rsidR="00CD0C9F" w:rsidRDefault="00CD0C9F" w:rsidP="00CD0C9F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4253"/>
        <w:gridCol w:w="1417"/>
        <w:gridCol w:w="1560"/>
        <w:gridCol w:w="2693"/>
      </w:tblGrid>
      <w:tr w:rsidR="007E0689" w:rsidRPr="008D0701" w:rsidTr="0013791F">
        <w:tc>
          <w:tcPr>
            <w:tcW w:w="567" w:type="dxa"/>
            <w:vAlign w:val="center"/>
          </w:tcPr>
          <w:p w:rsidR="007E0689" w:rsidRPr="00816ABD" w:rsidRDefault="007E0689" w:rsidP="00CD0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816ABD">
              <w:rPr>
                <w:rFonts w:ascii="Times New Roman" w:eastAsia="Times New Roman" w:hAnsi="Times New Roman" w:cs="Times New Roman"/>
                <w:sz w:val="24"/>
              </w:rPr>
              <w:t xml:space="preserve">№ </w:t>
            </w:r>
            <w:proofErr w:type="spellStart"/>
            <w:proofErr w:type="gramStart"/>
            <w:r w:rsidRPr="00816ABD">
              <w:rPr>
                <w:rFonts w:ascii="Times New Roman" w:eastAsia="Times New Roman" w:hAnsi="Times New Roman" w:cs="Times New Roman"/>
                <w:sz w:val="24"/>
              </w:rPr>
              <w:t>п</w:t>
            </w:r>
            <w:proofErr w:type="spellEnd"/>
            <w:proofErr w:type="gramEnd"/>
            <w:r w:rsidRPr="00816ABD">
              <w:rPr>
                <w:rFonts w:ascii="Times New Roman" w:eastAsia="Times New Roman" w:hAnsi="Times New Roman" w:cs="Times New Roman"/>
                <w:sz w:val="24"/>
              </w:rPr>
              <w:t>/</w:t>
            </w:r>
            <w:proofErr w:type="spellStart"/>
            <w:r w:rsidRPr="00816ABD">
              <w:rPr>
                <w:rFonts w:ascii="Times New Roman" w:eastAsia="Times New Roman" w:hAnsi="Times New Roman" w:cs="Times New Roman"/>
                <w:sz w:val="24"/>
              </w:rPr>
              <w:t>п</w:t>
            </w:r>
            <w:proofErr w:type="spellEnd"/>
          </w:p>
        </w:tc>
        <w:tc>
          <w:tcPr>
            <w:tcW w:w="4253" w:type="dxa"/>
            <w:vAlign w:val="center"/>
          </w:tcPr>
          <w:p w:rsidR="007E0689" w:rsidRPr="00816ABD" w:rsidRDefault="007E0689" w:rsidP="00CD0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816ABD">
              <w:rPr>
                <w:rFonts w:ascii="Times New Roman" w:eastAsia="Times New Roman" w:hAnsi="Times New Roman" w:cs="Times New Roman"/>
                <w:sz w:val="24"/>
              </w:rPr>
              <w:t>Мероприятие</w:t>
            </w:r>
          </w:p>
        </w:tc>
        <w:tc>
          <w:tcPr>
            <w:tcW w:w="1417" w:type="dxa"/>
            <w:vAlign w:val="center"/>
          </w:tcPr>
          <w:p w:rsidR="007E0689" w:rsidRPr="00816ABD" w:rsidRDefault="007E0689" w:rsidP="00CD0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Период </w:t>
            </w:r>
            <w:r w:rsidRPr="00816ABD">
              <w:rPr>
                <w:rFonts w:ascii="Times New Roman" w:eastAsia="Times New Roman" w:hAnsi="Times New Roman" w:cs="Times New Roman"/>
                <w:sz w:val="24"/>
              </w:rPr>
              <w:t>выполнения</w:t>
            </w:r>
          </w:p>
        </w:tc>
        <w:tc>
          <w:tcPr>
            <w:tcW w:w="1560" w:type="dxa"/>
            <w:vAlign w:val="center"/>
          </w:tcPr>
          <w:p w:rsidR="007E0689" w:rsidRPr="00816ABD" w:rsidRDefault="007E0689" w:rsidP="00CD0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Количество реконструируемых ячеек</w:t>
            </w:r>
          </w:p>
        </w:tc>
        <w:tc>
          <w:tcPr>
            <w:tcW w:w="2693" w:type="dxa"/>
            <w:vAlign w:val="center"/>
          </w:tcPr>
          <w:p w:rsidR="007E0689" w:rsidRPr="00816ABD" w:rsidRDefault="007E0689" w:rsidP="00CD0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AD5CF1">
              <w:rPr>
                <w:rFonts w:ascii="Times New Roman" w:eastAsia="Times New Roman" w:hAnsi="Times New Roman" w:cs="Times New Roman"/>
                <w:sz w:val="24"/>
              </w:rPr>
              <w:t>Ответственный исполнитель</w:t>
            </w:r>
          </w:p>
        </w:tc>
      </w:tr>
      <w:tr w:rsidR="007E0689" w:rsidRPr="008D0701" w:rsidTr="0013791F">
        <w:trPr>
          <w:trHeight w:val="682"/>
        </w:trPr>
        <w:tc>
          <w:tcPr>
            <w:tcW w:w="567" w:type="dxa"/>
            <w:vAlign w:val="center"/>
          </w:tcPr>
          <w:p w:rsidR="007E0689" w:rsidRPr="007E0689" w:rsidRDefault="007E0689" w:rsidP="00CD0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vAlign w:val="center"/>
          </w:tcPr>
          <w:p w:rsidR="007E0689" w:rsidRPr="00B6197E" w:rsidRDefault="007E0689" w:rsidP="007E068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22087">
              <w:rPr>
                <w:rFonts w:ascii="Times New Roman" w:eastAsia="Times New Roman" w:hAnsi="Times New Roman" w:cs="Times New Roman"/>
                <w:sz w:val="24"/>
              </w:rPr>
              <w:t>Реконструкция оборудования РП-108</w:t>
            </w:r>
            <w:r w:rsidRPr="00B6197E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</w:r>
            <w:r w:rsidRPr="00D91AB8">
              <w:rPr>
                <w:rFonts w:ascii="Times New Roman" w:eastAsia="Times New Roman" w:hAnsi="Times New Roman" w:cs="Times New Roman"/>
                <w:sz w:val="24"/>
              </w:rPr>
              <w:t xml:space="preserve">(г. Ульяновск, </w:t>
            </w:r>
            <w:r w:rsidRPr="00B6197E">
              <w:rPr>
                <w:rFonts w:ascii="Times New Roman" w:eastAsia="Times New Roman" w:hAnsi="Times New Roman" w:cs="Times New Roman"/>
                <w:sz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B6197E">
              <w:rPr>
                <w:rFonts w:ascii="Times New Roman" w:eastAsia="Times New Roman" w:hAnsi="Times New Roman" w:cs="Times New Roman"/>
                <w:sz w:val="24"/>
              </w:rPr>
              <w:t>Р.Люксембург,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B6197E">
              <w:rPr>
                <w:rFonts w:ascii="Times New Roman" w:eastAsia="Times New Roman" w:hAnsi="Times New Roman" w:cs="Times New Roman"/>
                <w:sz w:val="24"/>
              </w:rPr>
              <w:t>36</w:t>
            </w:r>
            <w:r w:rsidRPr="00D91AB8">
              <w:rPr>
                <w:rFonts w:ascii="Times New Roman" w:eastAsia="Times New Roman" w:hAnsi="Times New Roman" w:cs="Times New Roman"/>
                <w:sz w:val="24"/>
              </w:rPr>
              <w:t>)</w:t>
            </w:r>
          </w:p>
        </w:tc>
        <w:tc>
          <w:tcPr>
            <w:tcW w:w="1417" w:type="dxa"/>
            <w:vAlign w:val="center"/>
          </w:tcPr>
          <w:p w:rsidR="007E0689" w:rsidRPr="0078613A" w:rsidRDefault="007E0689" w:rsidP="00CD0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13A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Pr="0078613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7861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60" w:type="dxa"/>
            <w:vAlign w:val="center"/>
          </w:tcPr>
          <w:p w:rsidR="007E0689" w:rsidRPr="0078613A" w:rsidRDefault="007E0689" w:rsidP="00CD0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693" w:type="dxa"/>
            <w:vAlign w:val="center"/>
          </w:tcPr>
          <w:p w:rsidR="007E0689" w:rsidRPr="0078613A" w:rsidRDefault="007E0689" w:rsidP="00CD0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13A">
              <w:rPr>
                <w:rFonts w:ascii="Times New Roman" w:eastAsia="Times New Roman" w:hAnsi="Times New Roman" w:cs="Times New Roman"/>
                <w:sz w:val="24"/>
                <w:szCs w:val="24"/>
              </w:rPr>
              <w:t>МУП «Ульяновская городская электросеть»</w:t>
            </w:r>
          </w:p>
        </w:tc>
      </w:tr>
      <w:tr w:rsidR="007E0689" w:rsidRPr="00B6197E" w:rsidTr="0013791F">
        <w:trPr>
          <w:trHeight w:val="990"/>
        </w:trPr>
        <w:tc>
          <w:tcPr>
            <w:tcW w:w="567" w:type="dxa"/>
            <w:vAlign w:val="center"/>
          </w:tcPr>
          <w:p w:rsidR="007E0689" w:rsidRPr="00C33932" w:rsidRDefault="007E0689" w:rsidP="00CD0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3" w:type="dxa"/>
            <w:vAlign w:val="center"/>
          </w:tcPr>
          <w:p w:rsidR="007E0689" w:rsidRPr="00B6197E" w:rsidRDefault="007E0689" w:rsidP="007E06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6197E">
              <w:rPr>
                <w:rFonts w:ascii="Times New Roman" w:eastAsia="Times New Roman" w:hAnsi="Times New Roman" w:cs="Times New Roman"/>
                <w:sz w:val="24"/>
              </w:rPr>
              <w:t xml:space="preserve">Реконструкция оборудования РП-205 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</w:r>
            <w:r w:rsidRPr="00B6197E">
              <w:rPr>
                <w:rFonts w:ascii="Times New Roman" w:eastAsia="Times New Roman" w:hAnsi="Times New Roman" w:cs="Times New Roman"/>
                <w:sz w:val="24"/>
              </w:rPr>
              <w:t>(г. Ульяновск, ул. Станкостроителей,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B6197E">
              <w:rPr>
                <w:rFonts w:ascii="Times New Roman" w:eastAsia="Times New Roman" w:hAnsi="Times New Roman" w:cs="Times New Roman"/>
                <w:sz w:val="24"/>
              </w:rPr>
              <w:t>13А)</w:t>
            </w:r>
          </w:p>
        </w:tc>
        <w:tc>
          <w:tcPr>
            <w:tcW w:w="1417" w:type="dxa"/>
            <w:vAlign w:val="center"/>
          </w:tcPr>
          <w:p w:rsidR="007E0689" w:rsidRPr="00B6197E" w:rsidRDefault="007E0689" w:rsidP="00CD0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97E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Pr="00B6197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7</w:t>
            </w:r>
            <w:r w:rsidRPr="00B619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60" w:type="dxa"/>
            <w:vAlign w:val="center"/>
          </w:tcPr>
          <w:p w:rsidR="007E0689" w:rsidRPr="00D06C07" w:rsidRDefault="007E0689" w:rsidP="00CD0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693" w:type="dxa"/>
            <w:vAlign w:val="center"/>
          </w:tcPr>
          <w:p w:rsidR="007E0689" w:rsidRPr="00B6197E" w:rsidRDefault="007E0689" w:rsidP="00CD0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97E">
              <w:rPr>
                <w:rFonts w:ascii="Times New Roman" w:eastAsia="Times New Roman" w:hAnsi="Times New Roman" w:cs="Times New Roman"/>
                <w:sz w:val="24"/>
                <w:szCs w:val="24"/>
              </w:rPr>
              <w:t>МУП «Ульяновская городская электросеть»</w:t>
            </w:r>
          </w:p>
        </w:tc>
      </w:tr>
      <w:tr w:rsidR="007E0689" w:rsidRPr="00B6197E" w:rsidTr="0013791F">
        <w:trPr>
          <w:trHeight w:val="527"/>
        </w:trPr>
        <w:tc>
          <w:tcPr>
            <w:tcW w:w="567" w:type="dxa"/>
            <w:vAlign w:val="center"/>
          </w:tcPr>
          <w:p w:rsidR="007E0689" w:rsidRPr="00C33932" w:rsidRDefault="007E0689" w:rsidP="00CD0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3" w:type="dxa"/>
            <w:vAlign w:val="center"/>
          </w:tcPr>
          <w:p w:rsidR="007E0689" w:rsidRPr="00C33932" w:rsidRDefault="007E0689" w:rsidP="007E06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6197E">
              <w:rPr>
                <w:rFonts w:ascii="Times New Roman" w:eastAsia="Times New Roman" w:hAnsi="Times New Roman" w:cs="Times New Roman"/>
                <w:sz w:val="24"/>
              </w:rPr>
              <w:t>Реконструкция оборудования РП-403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</w:r>
            <w:r w:rsidRPr="00B6197E">
              <w:rPr>
                <w:rFonts w:ascii="Times New Roman" w:eastAsia="Times New Roman" w:hAnsi="Times New Roman" w:cs="Times New Roman"/>
                <w:sz w:val="24"/>
              </w:rPr>
              <w:t xml:space="preserve">(г. Ульяновск, </w:t>
            </w:r>
            <w:r w:rsidR="00374FBD">
              <w:rPr>
                <w:rFonts w:ascii="Times New Roman" w:eastAsia="Times New Roman" w:hAnsi="Times New Roman" w:cs="Times New Roman"/>
                <w:sz w:val="24"/>
              </w:rPr>
              <w:br/>
            </w:r>
            <w:r w:rsidRPr="00C33932">
              <w:rPr>
                <w:rFonts w:ascii="Times New Roman" w:eastAsia="Times New Roman" w:hAnsi="Times New Roman" w:cs="Times New Roman"/>
                <w:sz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C33932">
              <w:rPr>
                <w:rFonts w:ascii="Times New Roman" w:eastAsia="Times New Roman" w:hAnsi="Times New Roman" w:cs="Times New Roman"/>
                <w:sz w:val="24"/>
              </w:rPr>
              <w:t>Краснопролетарская</w:t>
            </w:r>
            <w:proofErr w:type="spellEnd"/>
            <w:r w:rsidRPr="00C33932">
              <w:rPr>
                <w:rFonts w:ascii="Times New Roman" w:eastAsia="Times New Roman" w:hAnsi="Times New Roman" w:cs="Times New Roman"/>
                <w:sz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C33932">
              <w:rPr>
                <w:rFonts w:ascii="Times New Roman" w:eastAsia="Times New Roman" w:hAnsi="Times New Roman" w:cs="Times New Roman"/>
                <w:sz w:val="24"/>
              </w:rPr>
              <w:t>6А)</w:t>
            </w:r>
          </w:p>
        </w:tc>
        <w:tc>
          <w:tcPr>
            <w:tcW w:w="1417" w:type="dxa"/>
            <w:vAlign w:val="center"/>
          </w:tcPr>
          <w:p w:rsidR="007E0689" w:rsidRPr="008D0701" w:rsidRDefault="007E0689" w:rsidP="00CD0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1D70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7</w:t>
            </w:r>
            <w:r w:rsidRPr="00FB1D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60" w:type="dxa"/>
            <w:vAlign w:val="center"/>
          </w:tcPr>
          <w:p w:rsidR="007E0689" w:rsidRPr="00D06C07" w:rsidRDefault="007E0689" w:rsidP="00CD0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693" w:type="dxa"/>
            <w:vAlign w:val="center"/>
          </w:tcPr>
          <w:p w:rsidR="007E0689" w:rsidRDefault="007E0689" w:rsidP="00CD0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МУП</w:t>
            </w:r>
            <w:r w:rsidRPr="008D07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Ульяновская городская электросеть</w:t>
            </w:r>
            <w:r w:rsidRPr="008D0701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7E0689" w:rsidRPr="00816ABD" w:rsidTr="0013791F">
        <w:trPr>
          <w:trHeight w:val="527"/>
        </w:trPr>
        <w:tc>
          <w:tcPr>
            <w:tcW w:w="567" w:type="dxa"/>
            <w:vAlign w:val="center"/>
          </w:tcPr>
          <w:p w:rsidR="007E0689" w:rsidRPr="007E0689" w:rsidRDefault="007E0689" w:rsidP="00CD0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3" w:type="dxa"/>
            <w:vAlign w:val="center"/>
          </w:tcPr>
          <w:p w:rsidR="007E0689" w:rsidRPr="00812E91" w:rsidRDefault="007E0689" w:rsidP="007E06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822087">
              <w:rPr>
                <w:rFonts w:ascii="Times New Roman" w:eastAsia="Times New Roman" w:hAnsi="Times New Roman" w:cs="Times New Roman"/>
                <w:sz w:val="24"/>
              </w:rPr>
              <w:t>Реконструкция оборудования РП-214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(</w:t>
            </w:r>
            <w:r w:rsidRPr="00D91AB8">
              <w:rPr>
                <w:rFonts w:ascii="Times New Roman" w:eastAsia="Times New Roman" w:hAnsi="Times New Roman" w:cs="Times New Roman"/>
                <w:sz w:val="24"/>
              </w:rPr>
              <w:t xml:space="preserve">г. Ульяновск,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ул. </w:t>
            </w:r>
            <w:r w:rsidRPr="00C33932">
              <w:rPr>
                <w:rFonts w:ascii="Times New Roman" w:eastAsia="Times New Roman" w:hAnsi="Times New Roman" w:cs="Times New Roman"/>
                <w:sz w:val="24"/>
              </w:rPr>
              <w:t xml:space="preserve">Московское 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</w:r>
            <w:r w:rsidRPr="00C33932">
              <w:rPr>
                <w:rFonts w:ascii="Times New Roman" w:eastAsia="Times New Roman" w:hAnsi="Times New Roman" w:cs="Times New Roman"/>
                <w:sz w:val="24"/>
              </w:rPr>
              <w:t>шоссе,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C33932">
              <w:rPr>
                <w:rFonts w:ascii="Times New Roman" w:eastAsia="Times New Roman" w:hAnsi="Times New Roman" w:cs="Times New Roman"/>
                <w:sz w:val="24"/>
              </w:rPr>
              <w:t>38</w:t>
            </w:r>
            <w:r>
              <w:rPr>
                <w:rFonts w:ascii="Times New Roman" w:eastAsia="Times New Roman" w:hAnsi="Times New Roman" w:cs="Times New Roman"/>
                <w:sz w:val="24"/>
              </w:rPr>
              <w:t>)</w:t>
            </w:r>
          </w:p>
        </w:tc>
        <w:tc>
          <w:tcPr>
            <w:tcW w:w="1417" w:type="dxa"/>
            <w:vAlign w:val="center"/>
          </w:tcPr>
          <w:p w:rsidR="007E0689" w:rsidRPr="008D0701" w:rsidRDefault="007E0689" w:rsidP="00CD0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1D70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</w:t>
            </w:r>
            <w:r w:rsidRPr="00FB1D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60" w:type="dxa"/>
            <w:vAlign w:val="center"/>
          </w:tcPr>
          <w:p w:rsidR="007E0689" w:rsidRPr="00D06C07" w:rsidRDefault="007E0689" w:rsidP="00CD0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693" w:type="dxa"/>
            <w:vAlign w:val="center"/>
          </w:tcPr>
          <w:p w:rsidR="007E0689" w:rsidRDefault="007E0689" w:rsidP="00CD0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МУП</w:t>
            </w:r>
            <w:r w:rsidRPr="008D07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Ульяновская городская электросеть</w:t>
            </w:r>
            <w:r w:rsidRPr="008D0701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7E0689" w:rsidRPr="00816ABD" w:rsidTr="0013791F">
        <w:trPr>
          <w:trHeight w:val="726"/>
        </w:trPr>
        <w:tc>
          <w:tcPr>
            <w:tcW w:w="567" w:type="dxa"/>
            <w:vAlign w:val="center"/>
          </w:tcPr>
          <w:p w:rsidR="007E0689" w:rsidRPr="007E0689" w:rsidRDefault="007E0689" w:rsidP="00CD0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53" w:type="dxa"/>
            <w:vAlign w:val="center"/>
          </w:tcPr>
          <w:p w:rsidR="007E0689" w:rsidRPr="00B6197E" w:rsidRDefault="0013791F" w:rsidP="001379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822087">
              <w:rPr>
                <w:rFonts w:ascii="Times New Roman" w:eastAsia="Times New Roman" w:hAnsi="Times New Roman" w:cs="Times New Roman"/>
                <w:sz w:val="24"/>
              </w:rPr>
              <w:t>Реконструкция оборудования РП-111</w:t>
            </w:r>
            <w:r>
              <w:rPr>
                <w:rFonts w:ascii="Times New Roman" w:eastAsia="Times New Roman" w:hAnsi="Times New Roman" w:cs="Times New Roman"/>
                <w:sz w:val="24"/>
              </w:rPr>
              <w:t>н</w:t>
            </w:r>
            <w:r w:rsidRPr="00B6197E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D91AB8">
              <w:rPr>
                <w:rFonts w:ascii="Times New Roman" w:eastAsia="Times New Roman" w:hAnsi="Times New Roman" w:cs="Times New Roman"/>
                <w:sz w:val="24"/>
              </w:rPr>
              <w:t xml:space="preserve">(г. Ульяновск, </w:t>
            </w:r>
            <w:r w:rsidRPr="00B6197E">
              <w:rPr>
                <w:rFonts w:ascii="Times New Roman" w:eastAsia="Times New Roman" w:hAnsi="Times New Roman" w:cs="Times New Roman"/>
                <w:sz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Кузнецова</w:t>
            </w:r>
            <w:r w:rsidRPr="00B6197E">
              <w:rPr>
                <w:rFonts w:ascii="Times New Roman" w:eastAsia="Times New Roman" w:hAnsi="Times New Roman" w:cs="Times New Roman"/>
                <w:sz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4Б</w:t>
            </w:r>
            <w:r w:rsidRPr="00D91AB8">
              <w:rPr>
                <w:rFonts w:ascii="Times New Roman" w:eastAsia="Times New Roman" w:hAnsi="Times New Roman" w:cs="Times New Roman"/>
                <w:sz w:val="24"/>
              </w:rPr>
              <w:t>)</w:t>
            </w:r>
          </w:p>
        </w:tc>
        <w:tc>
          <w:tcPr>
            <w:tcW w:w="1417" w:type="dxa"/>
            <w:vAlign w:val="center"/>
          </w:tcPr>
          <w:p w:rsidR="007E0689" w:rsidRPr="008D0701" w:rsidRDefault="007E0689" w:rsidP="00CD0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1D70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9</w:t>
            </w:r>
            <w:r w:rsidRPr="00FB1D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60" w:type="dxa"/>
            <w:vAlign w:val="center"/>
          </w:tcPr>
          <w:p w:rsidR="007E0689" w:rsidRPr="00D06C07" w:rsidRDefault="007E0689" w:rsidP="00CD0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693" w:type="dxa"/>
            <w:vAlign w:val="center"/>
          </w:tcPr>
          <w:p w:rsidR="007E0689" w:rsidRDefault="007E0689" w:rsidP="00CD0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МУП</w:t>
            </w:r>
            <w:r w:rsidRPr="008D07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Ульяновская городская электросеть</w:t>
            </w:r>
            <w:r w:rsidRPr="008D0701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7E0689" w:rsidRPr="00816ABD" w:rsidTr="0013791F">
        <w:trPr>
          <w:trHeight w:val="695"/>
        </w:trPr>
        <w:tc>
          <w:tcPr>
            <w:tcW w:w="567" w:type="dxa"/>
            <w:vAlign w:val="center"/>
          </w:tcPr>
          <w:p w:rsidR="007E0689" w:rsidRPr="007E0689" w:rsidRDefault="007E0689" w:rsidP="00CD0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53" w:type="dxa"/>
            <w:vAlign w:val="center"/>
          </w:tcPr>
          <w:p w:rsidR="007E0689" w:rsidRPr="00C33932" w:rsidRDefault="007E0689" w:rsidP="007E06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proofErr w:type="gramStart"/>
            <w:r w:rsidRPr="00B6197E">
              <w:rPr>
                <w:rFonts w:ascii="Times New Roman" w:eastAsia="Times New Roman" w:hAnsi="Times New Roman" w:cs="Times New Roman"/>
                <w:sz w:val="24"/>
              </w:rPr>
              <w:t>Реконструкция оборудования РП-501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</w:r>
            <w:r w:rsidRPr="00C33932">
              <w:rPr>
                <w:rFonts w:ascii="Times New Roman" w:eastAsia="Times New Roman" w:hAnsi="Times New Roman" w:cs="Times New Roman"/>
                <w:sz w:val="24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г. Ульяновск, </w:t>
            </w:r>
            <w:r w:rsidRPr="00C33932">
              <w:rPr>
                <w:rFonts w:ascii="Times New Roman" w:eastAsia="Times New Roman" w:hAnsi="Times New Roman" w:cs="Times New Roman"/>
                <w:sz w:val="24"/>
              </w:rPr>
              <w:t>пр.</w:t>
            </w:r>
            <w:proofErr w:type="gramEnd"/>
            <w:r w:rsidR="007514E6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C33932">
              <w:rPr>
                <w:rFonts w:ascii="Times New Roman" w:eastAsia="Times New Roman" w:hAnsi="Times New Roman" w:cs="Times New Roman"/>
                <w:sz w:val="24"/>
              </w:rPr>
              <w:t>Ульяновский,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C33932">
              <w:rPr>
                <w:rFonts w:ascii="Times New Roman" w:eastAsia="Times New Roman" w:hAnsi="Times New Roman" w:cs="Times New Roman"/>
                <w:sz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</w:rPr>
              <w:t>)</w:t>
            </w:r>
          </w:p>
        </w:tc>
        <w:tc>
          <w:tcPr>
            <w:tcW w:w="1417" w:type="dxa"/>
            <w:vAlign w:val="center"/>
          </w:tcPr>
          <w:p w:rsidR="007E0689" w:rsidRPr="008D0701" w:rsidRDefault="007E0689" w:rsidP="00CD0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1D70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9</w:t>
            </w:r>
            <w:r w:rsidRPr="00FB1D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60" w:type="dxa"/>
            <w:vAlign w:val="center"/>
          </w:tcPr>
          <w:p w:rsidR="007E0689" w:rsidRPr="00D06C07" w:rsidRDefault="007E0689" w:rsidP="00CD0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693" w:type="dxa"/>
            <w:vAlign w:val="center"/>
          </w:tcPr>
          <w:p w:rsidR="007E0689" w:rsidRDefault="007E0689" w:rsidP="00CD0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МУП</w:t>
            </w:r>
            <w:r w:rsidRPr="008D07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Ульяновская городская электросеть</w:t>
            </w:r>
            <w:r w:rsidRPr="008D0701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CD0C9F" w:rsidRPr="00CD0C9F" w:rsidRDefault="00CD0C9F" w:rsidP="00CD0C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D0C9F">
        <w:rPr>
          <w:rFonts w:ascii="Times New Roman" w:eastAsia="Times New Roman" w:hAnsi="Times New Roman" w:cs="Times New Roman"/>
          <w:sz w:val="24"/>
          <w:szCs w:val="24"/>
        </w:rPr>
        <w:lastRenderedPageBreak/>
        <w:t>Работы по реконструкции предусматривают замену масляных выключателей на вакуумные с дополнительной установкой микропроцессорных устройств защиты, ограничителей перенапряжения и устройств дуговой защиты</w:t>
      </w:r>
      <w:r w:rsidR="0097482D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CD0C9F">
        <w:rPr>
          <w:rFonts w:ascii="Times New Roman" w:eastAsia="Times New Roman" w:hAnsi="Times New Roman" w:cs="Times New Roman"/>
          <w:sz w:val="24"/>
          <w:szCs w:val="24"/>
        </w:rPr>
        <w:t xml:space="preserve">При этом </w:t>
      </w:r>
      <w:proofErr w:type="gramStart"/>
      <w:r w:rsidR="0097482D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gramEnd"/>
      <w:r w:rsidR="0097482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97482D">
        <w:rPr>
          <w:rFonts w:ascii="Times New Roman" w:eastAsia="Times New Roman" w:hAnsi="Times New Roman" w:cs="Times New Roman"/>
          <w:sz w:val="24"/>
          <w:szCs w:val="24"/>
        </w:rPr>
        <w:t>реконструируемых</w:t>
      </w:r>
      <w:proofErr w:type="gramEnd"/>
      <w:r w:rsidR="0097482D">
        <w:rPr>
          <w:rFonts w:ascii="Times New Roman" w:eastAsia="Times New Roman" w:hAnsi="Times New Roman" w:cs="Times New Roman"/>
          <w:sz w:val="24"/>
          <w:szCs w:val="24"/>
        </w:rPr>
        <w:t xml:space="preserve"> РП </w:t>
      </w:r>
      <w:r w:rsidR="0097482D" w:rsidRPr="00374FBD">
        <w:rPr>
          <w:rFonts w:ascii="Times New Roman" w:eastAsia="Times New Roman" w:hAnsi="Times New Roman" w:cs="Times New Roman"/>
          <w:sz w:val="24"/>
          <w:szCs w:val="24"/>
        </w:rPr>
        <w:t>планируется применение различного рода современных устройств релейной защиты, автоматики и телемеханики. Более того оборудование и материалы, применяемые для строительства, не оказывают негативного влияния на окружающую среду</w:t>
      </w:r>
      <w:r w:rsidR="0097482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74FBD" w:rsidRPr="00374FBD" w:rsidRDefault="00374FBD" w:rsidP="00374F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74FBD">
        <w:rPr>
          <w:rFonts w:ascii="Times New Roman" w:eastAsia="Times New Roman" w:hAnsi="Times New Roman" w:cs="Times New Roman"/>
          <w:sz w:val="24"/>
          <w:szCs w:val="24"/>
        </w:rPr>
        <w:t>Мероприятия, сроки выполнения и сумма затрат, планируемые</w:t>
      </w:r>
      <w:r w:rsidR="0097482D">
        <w:rPr>
          <w:rFonts w:ascii="Times New Roman" w:eastAsia="Times New Roman" w:hAnsi="Times New Roman" w:cs="Times New Roman"/>
          <w:sz w:val="24"/>
          <w:szCs w:val="24"/>
        </w:rPr>
        <w:t xml:space="preserve"> к</w:t>
      </w:r>
      <w:r w:rsidRPr="00374FB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514E6">
        <w:rPr>
          <w:rFonts w:ascii="Times New Roman" w:eastAsia="Times New Roman" w:hAnsi="Times New Roman" w:cs="Times New Roman"/>
          <w:sz w:val="24"/>
          <w:szCs w:val="24"/>
        </w:rPr>
        <w:t>реконструкции высоковольтно</w:t>
      </w:r>
      <w:r w:rsidR="0097482D">
        <w:rPr>
          <w:rFonts w:ascii="Times New Roman" w:eastAsia="Times New Roman" w:hAnsi="Times New Roman" w:cs="Times New Roman"/>
          <w:sz w:val="24"/>
          <w:szCs w:val="24"/>
        </w:rPr>
        <w:t>е</w:t>
      </w:r>
      <w:r w:rsidR="007514E6">
        <w:rPr>
          <w:rFonts w:ascii="Times New Roman" w:eastAsia="Times New Roman" w:hAnsi="Times New Roman" w:cs="Times New Roman"/>
          <w:sz w:val="24"/>
          <w:szCs w:val="24"/>
        </w:rPr>
        <w:t xml:space="preserve"> оборудовани</w:t>
      </w:r>
      <w:r w:rsidR="0097482D">
        <w:rPr>
          <w:rFonts w:ascii="Times New Roman" w:eastAsia="Times New Roman" w:hAnsi="Times New Roman" w:cs="Times New Roman"/>
          <w:sz w:val="24"/>
          <w:szCs w:val="24"/>
        </w:rPr>
        <w:t>е</w:t>
      </w:r>
      <w:r w:rsidR="007514E6">
        <w:rPr>
          <w:rFonts w:ascii="Times New Roman" w:eastAsia="Times New Roman" w:hAnsi="Times New Roman" w:cs="Times New Roman"/>
          <w:sz w:val="24"/>
          <w:szCs w:val="24"/>
        </w:rPr>
        <w:t xml:space="preserve"> в РП</w:t>
      </w:r>
      <w:r w:rsidR="0097482D">
        <w:rPr>
          <w:rFonts w:ascii="Times New Roman" w:eastAsia="Times New Roman" w:hAnsi="Times New Roman" w:cs="Times New Roman"/>
          <w:sz w:val="24"/>
          <w:szCs w:val="24"/>
        </w:rPr>
        <w:t xml:space="preserve"> представлено в таблице 5</w:t>
      </w:r>
      <w:r w:rsidRPr="00374FB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1104B" w:rsidRDefault="00374FBD" w:rsidP="00374FBD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374FBD">
        <w:rPr>
          <w:rFonts w:ascii="Times New Roman" w:eastAsia="Times New Roman" w:hAnsi="Times New Roman" w:cs="Times New Roman"/>
          <w:sz w:val="24"/>
          <w:szCs w:val="24"/>
        </w:rPr>
        <w:t xml:space="preserve">Таблица </w:t>
      </w:r>
      <w:r w:rsidR="0097482D">
        <w:rPr>
          <w:rFonts w:ascii="Times New Roman" w:eastAsia="Times New Roman" w:hAnsi="Times New Roman" w:cs="Times New Roman"/>
          <w:sz w:val="24"/>
          <w:szCs w:val="24"/>
        </w:rPr>
        <w:t>5</w:t>
      </w:r>
    </w:p>
    <w:p w:rsidR="007514E6" w:rsidRDefault="007514E6" w:rsidP="00374FBD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94"/>
        <w:gridCol w:w="3118"/>
        <w:gridCol w:w="1134"/>
        <w:gridCol w:w="1559"/>
        <w:gridCol w:w="1985"/>
      </w:tblGrid>
      <w:tr w:rsidR="007514E6" w:rsidRPr="00234C5F" w:rsidTr="0097482D">
        <w:trPr>
          <w:trHeight w:val="446"/>
        </w:trPr>
        <w:tc>
          <w:tcPr>
            <w:tcW w:w="2694" w:type="dxa"/>
            <w:vMerge w:val="restart"/>
            <w:vAlign w:val="center"/>
          </w:tcPr>
          <w:p w:rsidR="007514E6" w:rsidRPr="00234C5F" w:rsidRDefault="007514E6" w:rsidP="00751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4C5F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объекта (мероприятия)</w:t>
            </w:r>
          </w:p>
        </w:tc>
        <w:tc>
          <w:tcPr>
            <w:tcW w:w="4252" w:type="dxa"/>
            <w:gridSpan w:val="2"/>
            <w:vAlign w:val="center"/>
          </w:tcPr>
          <w:p w:rsidR="007514E6" w:rsidRPr="00234C5F" w:rsidRDefault="007514E6" w:rsidP="00751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4C5F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Проектные показатели</w:t>
            </w:r>
          </w:p>
        </w:tc>
        <w:tc>
          <w:tcPr>
            <w:tcW w:w="1559" w:type="dxa"/>
            <w:vMerge w:val="restart"/>
            <w:vAlign w:val="center"/>
          </w:tcPr>
          <w:p w:rsidR="007514E6" w:rsidRPr="00234C5F" w:rsidRDefault="007514E6" w:rsidP="00751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Период </w:t>
            </w:r>
            <w:r w:rsidRPr="00816ABD">
              <w:rPr>
                <w:rFonts w:ascii="Times New Roman" w:eastAsia="Times New Roman" w:hAnsi="Times New Roman" w:cs="Times New Roman"/>
                <w:sz w:val="24"/>
              </w:rPr>
              <w:t>выполнения</w:t>
            </w:r>
          </w:p>
        </w:tc>
        <w:tc>
          <w:tcPr>
            <w:tcW w:w="1985" w:type="dxa"/>
            <w:vMerge w:val="restart"/>
            <w:vAlign w:val="center"/>
          </w:tcPr>
          <w:p w:rsidR="007514E6" w:rsidRPr="00234C5F" w:rsidRDefault="007514E6" w:rsidP="00751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D47">
              <w:rPr>
                <w:rFonts w:ascii="Times New Roman" w:eastAsia="Times New Roman" w:hAnsi="Times New Roman" w:cs="Times New Roman"/>
                <w:sz w:val="24"/>
                <w:szCs w:val="24"/>
              </w:rPr>
              <w:t>Затраты на реализацию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C2D47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AD5CF1">
              <w:rPr>
                <w:rFonts w:ascii="Times New Roman" w:eastAsia="Times New Roman" w:hAnsi="Times New Roman" w:cs="Times New Roman"/>
                <w:sz w:val="24"/>
                <w:szCs w:val="24"/>
              </w:rPr>
              <w:t>с НДС-20% (тыс. руб.)</w:t>
            </w:r>
          </w:p>
        </w:tc>
      </w:tr>
      <w:tr w:rsidR="007514E6" w:rsidRPr="00234C5F" w:rsidTr="00C22E2C">
        <w:trPr>
          <w:trHeight w:val="552"/>
        </w:trPr>
        <w:tc>
          <w:tcPr>
            <w:tcW w:w="2694" w:type="dxa"/>
            <w:vMerge/>
          </w:tcPr>
          <w:p w:rsidR="007514E6" w:rsidRPr="00234C5F" w:rsidRDefault="007514E6" w:rsidP="00751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:rsidR="007514E6" w:rsidRPr="00C22E2C" w:rsidRDefault="007514E6" w:rsidP="00751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E2C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514E6" w:rsidRPr="00C22E2C" w:rsidRDefault="007514E6" w:rsidP="00751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E2C"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1559" w:type="dxa"/>
            <w:vMerge/>
            <w:shd w:val="clear" w:color="auto" w:fill="auto"/>
          </w:tcPr>
          <w:p w:rsidR="007514E6" w:rsidRPr="00C22E2C" w:rsidRDefault="007514E6" w:rsidP="00751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7514E6" w:rsidRPr="00C22E2C" w:rsidRDefault="007514E6" w:rsidP="00751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514E6" w:rsidRPr="00234C5F" w:rsidTr="00C22E2C">
        <w:trPr>
          <w:trHeight w:val="1928"/>
        </w:trPr>
        <w:tc>
          <w:tcPr>
            <w:tcW w:w="2694" w:type="dxa"/>
            <w:vAlign w:val="center"/>
          </w:tcPr>
          <w:p w:rsidR="007514E6" w:rsidRPr="007514E6" w:rsidRDefault="007514E6" w:rsidP="00751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gramStart"/>
            <w:r w:rsidRPr="007514E6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Реконструкция оборудования РП-108 (г. Ульяновск, </w:t>
            </w:r>
            <w:proofErr w:type="gramEnd"/>
          </w:p>
          <w:p w:rsidR="007514E6" w:rsidRPr="00234C5F" w:rsidRDefault="007514E6" w:rsidP="00751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4E6">
              <w:rPr>
                <w:rFonts w:ascii="Times New Roman" w:eastAsia="Times New Roman" w:hAnsi="Times New Roman" w:cs="Times New Roman"/>
                <w:sz w:val="24"/>
                <w:szCs w:val="28"/>
              </w:rPr>
              <w:t>ул. Р.Люксембург, 36)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7514E6" w:rsidRPr="00C22E2C" w:rsidRDefault="0097482D" w:rsidP="007514E6">
            <w:pPr>
              <w:spacing w:after="0" w:line="240" w:lineRule="auto"/>
              <w:ind w:left="-138" w:firstLine="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E2C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аукциона в электронной форме</w:t>
            </w:r>
            <w:r w:rsidR="007514E6" w:rsidRPr="00C22E2C">
              <w:rPr>
                <w:rFonts w:ascii="Times New Roman" w:eastAsia="Times New Roman" w:hAnsi="Times New Roman" w:cs="Times New Roman"/>
                <w:sz w:val="24"/>
                <w:szCs w:val="24"/>
              </w:rPr>
              <w:t>, перевод нагрузки потребителей, строительно-монтажные работы, пуско-наладочные работы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514E6" w:rsidRPr="00C22E2C" w:rsidRDefault="007514E6" w:rsidP="00751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514E6" w:rsidRPr="00C22E2C" w:rsidRDefault="007514E6" w:rsidP="00751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E2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514E6" w:rsidRPr="00C22E2C" w:rsidRDefault="007514E6" w:rsidP="00751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E2C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Pr="00C22E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C22E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7514E6" w:rsidRPr="00C22E2C" w:rsidRDefault="007514E6" w:rsidP="00751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22E2C">
              <w:rPr>
                <w:rFonts w:ascii="Times New Roman" w:eastAsia="Times New Roman" w:hAnsi="Times New Roman" w:cs="Times New Roman"/>
                <w:sz w:val="24"/>
                <w:szCs w:val="24"/>
              </w:rPr>
              <w:t>36970,85</w:t>
            </w:r>
          </w:p>
        </w:tc>
      </w:tr>
      <w:tr w:rsidR="007514E6" w:rsidRPr="00234C5F" w:rsidTr="00C22E2C">
        <w:trPr>
          <w:trHeight w:val="1829"/>
        </w:trPr>
        <w:tc>
          <w:tcPr>
            <w:tcW w:w="2694" w:type="dxa"/>
            <w:vAlign w:val="center"/>
          </w:tcPr>
          <w:p w:rsidR="007514E6" w:rsidRPr="00234C5F" w:rsidRDefault="007514E6" w:rsidP="00751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97E">
              <w:rPr>
                <w:rFonts w:ascii="Times New Roman" w:eastAsia="Times New Roman" w:hAnsi="Times New Roman" w:cs="Times New Roman"/>
                <w:sz w:val="24"/>
              </w:rPr>
              <w:t xml:space="preserve">Реконструкция оборудования РП-205 (г. Ульяновск, 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</w:r>
            <w:r w:rsidRPr="00B6197E">
              <w:rPr>
                <w:rFonts w:ascii="Times New Roman" w:eastAsia="Times New Roman" w:hAnsi="Times New Roman" w:cs="Times New Roman"/>
                <w:sz w:val="24"/>
              </w:rPr>
              <w:t>ул. Станкостроителей,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B6197E">
              <w:rPr>
                <w:rFonts w:ascii="Times New Roman" w:eastAsia="Times New Roman" w:hAnsi="Times New Roman" w:cs="Times New Roman"/>
                <w:sz w:val="24"/>
              </w:rPr>
              <w:t>13А)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7514E6" w:rsidRPr="00C22E2C" w:rsidRDefault="0097482D" w:rsidP="007514E6">
            <w:pPr>
              <w:spacing w:after="0" w:line="240" w:lineRule="auto"/>
              <w:ind w:left="-138" w:firstLine="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E2C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аукциона в электронной форме</w:t>
            </w:r>
            <w:r w:rsidR="007514E6" w:rsidRPr="00C22E2C">
              <w:rPr>
                <w:rFonts w:ascii="Times New Roman" w:eastAsia="Times New Roman" w:hAnsi="Times New Roman" w:cs="Times New Roman"/>
                <w:sz w:val="24"/>
                <w:szCs w:val="24"/>
              </w:rPr>
              <w:t>, перевод нагрузки потребителей, строительно-монтажные работы, пуско-наладочные работы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514E6" w:rsidRPr="00C22E2C" w:rsidRDefault="007514E6" w:rsidP="00751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514E6" w:rsidRPr="00C22E2C" w:rsidRDefault="007514E6" w:rsidP="00751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E2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514E6" w:rsidRPr="00C22E2C" w:rsidRDefault="007514E6" w:rsidP="00751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E2C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Pr="00C22E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7</w:t>
            </w:r>
            <w:r w:rsidRPr="00C22E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7514E6" w:rsidRPr="00C22E2C" w:rsidRDefault="007514E6" w:rsidP="00751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E2C">
              <w:rPr>
                <w:rFonts w:ascii="Times New Roman" w:eastAsia="Times New Roman" w:hAnsi="Times New Roman" w:cs="Times New Roman"/>
                <w:sz w:val="24"/>
                <w:szCs w:val="24"/>
              </w:rPr>
              <w:t>34139,70</w:t>
            </w:r>
          </w:p>
        </w:tc>
      </w:tr>
      <w:tr w:rsidR="007514E6" w:rsidRPr="00234C5F" w:rsidTr="00C22E2C">
        <w:trPr>
          <w:trHeight w:val="2012"/>
        </w:trPr>
        <w:tc>
          <w:tcPr>
            <w:tcW w:w="2694" w:type="dxa"/>
            <w:vAlign w:val="center"/>
          </w:tcPr>
          <w:p w:rsidR="007514E6" w:rsidRPr="00234C5F" w:rsidRDefault="007514E6" w:rsidP="00751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97E">
              <w:rPr>
                <w:rFonts w:ascii="Times New Roman" w:eastAsia="Times New Roman" w:hAnsi="Times New Roman" w:cs="Times New Roman"/>
                <w:sz w:val="24"/>
              </w:rPr>
              <w:t>Реконструкция оборудования РП-403</w:t>
            </w:r>
            <w:r w:rsidRPr="00C33932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B6197E">
              <w:rPr>
                <w:rFonts w:ascii="Times New Roman" w:eastAsia="Times New Roman" w:hAnsi="Times New Roman" w:cs="Times New Roman"/>
                <w:sz w:val="24"/>
              </w:rPr>
              <w:t xml:space="preserve">(г. Ульяновск, 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</w:r>
            <w:r w:rsidRPr="00C33932">
              <w:rPr>
                <w:rFonts w:ascii="Times New Roman" w:eastAsia="Times New Roman" w:hAnsi="Times New Roman" w:cs="Times New Roman"/>
                <w:sz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C33932">
              <w:rPr>
                <w:rFonts w:ascii="Times New Roman" w:eastAsia="Times New Roman" w:hAnsi="Times New Roman" w:cs="Times New Roman"/>
                <w:sz w:val="24"/>
              </w:rPr>
              <w:t>Краснопролетарская</w:t>
            </w:r>
            <w:proofErr w:type="spellEnd"/>
            <w:r w:rsidRPr="00C33932">
              <w:rPr>
                <w:rFonts w:ascii="Times New Roman" w:eastAsia="Times New Roman" w:hAnsi="Times New Roman" w:cs="Times New Roman"/>
                <w:sz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C33932">
              <w:rPr>
                <w:rFonts w:ascii="Times New Roman" w:eastAsia="Times New Roman" w:hAnsi="Times New Roman" w:cs="Times New Roman"/>
                <w:sz w:val="24"/>
              </w:rPr>
              <w:t>6А)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7514E6" w:rsidRPr="00C22E2C" w:rsidRDefault="0097482D" w:rsidP="007514E6">
            <w:pPr>
              <w:spacing w:after="0" w:line="240" w:lineRule="auto"/>
              <w:ind w:left="-138" w:firstLine="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E2C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аукциона в электронной форме</w:t>
            </w:r>
            <w:r w:rsidR="007514E6" w:rsidRPr="00C22E2C">
              <w:rPr>
                <w:rFonts w:ascii="Times New Roman" w:eastAsia="Times New Roman" w:hAnsi="Times New Roman" w:cs="Times New Roman"/>
                <w:sz w:val="24"/>
                <w:szCs w:val="24"/>
              </w:rPr>
              <w:t>, перевод нагрузки потребителей, строительно-монтажные работы, пуско-наладочные работы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514E6" w:rsidRPr="00C22E2C" w:rsidRDefault="007514E6" w:rsidP="00751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514E6" w:rsidRPr="00C22E2C" w:rsidRDefault="007514E6" w:rsidP="00751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E2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514E6" w:rsidRPr="00C22E2C" w:rsidRDefault="007514E6" w:rsidP="00751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E2C">
              <w:rPr>
                <w:rFonts w:ascii="Times New Roman" w:eastAsia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7514E6" w:rsidRPr="00C22E2C" w:rsidRDefault="007514E6" w:rsidP="00751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E2C">
              <w:rPr>
                <w:rFonts w:ascii="Times New Roman" w:eastAsia="Times New Roman" w:hAnsi="Times New Roman" w:cs="Times New Roman"/>
                <w:sz w:val="24"/>
                <w:szCs w:val="24"/>
              </w:rPr>
              <w:t>33010,88</w:t>
            </w:r>
          </w:p>
        </w:tc>
      </w:tr>
      <w:tr w:rsidR="007514E6" w:rsidRPr="00234C5F" w:rsidTr="00C22E2C">
        <w:trPr>
          <w:trHeight w:val="1829"/>
        </w:trPr>
        <w:tc>
          <w:tcPr>
            <w:tcW w:w="2694" w:type="dxa"/>
            <w:vAlign w:val="center"/>
          </w:tcPr>
          <w:p w:rsidR="007514E6" w:rsidRPr="00B6197E" w:rsidRDefault="007514E6" w:rsidP="00751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822087">
              <w:rPr>
                <w:rFonts w:ascii="Times New Roman" w:eastAsia="Times New Roman" w:hAnsi="Times New Roman" w:cs="Times New Roman"/>
                <w:sz w:val="24"/>
              </w:rPr>
              <w:t>Реконструкция оборудования РП-214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(</w:t>
            </w:r>
            <w:r w:rsidRPr="00B6197E">
              <w:rPr>
                <w:rFonts w:ascii="Times New Roman" w:eastAsia="Times New Roman" w:hAnsi="Times New Roman" w:cs="Times New Roman"/>
                <w:sz w:val="24"/>
              </w:rPr>
              <w:t>г. Ульяновск,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 xml:space="preserve">ул. </w:t>
            </w:r>
            <w:r w:rsidRPr="00C33932">
              <w:rPr>
                <w:rFonts w:ascii="Times New Roman" w:eastAsia="Times New Roman" w:hAnsi="Times New Roman" w:cs="Times New Roman"/>
                <w:sz w:val="24"/>
              </w:rPr>
              <w:t>Московское шоссе,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C33932">
              <w:rPr>
                <w:rFonts w:ascii="Times New Roman" w:eastAsia="Times New Roman" w:hAnsi="Times New Roman" w:cs="Times New Roman"/>
                <w:sz w:val="24"/>
              </w:rPr>
              <w:t>38</w:t>
            </w:r>
            <w:r>
              <w:rPr>
                <w:rFonts w:ascii="Times New Roman" w:eastAsia="Times New Roman" w:hAnsi="Times New Roman" w:cs="Times New Roman"/>
                <w:sz w:val="24"/>
              </w:rPr>
              <w:t>)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7514E6" w:rsidRPr="00C22E2C" w:rsidRDefault="0097482D" w:rsidP="007514E6">
            <w:pPr>
              <w:spacing w:after="0" w:line="240" w:lineRule="auto"/>
              <w:ind w:left="-138" w:firstLine="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E2C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аукциона в электронной форме</w:t>
            </w:r>
            <w:r w:rsidR="007514E6" w:rsidRPr="00C22E2C">
              <w:rPr>
                <w:rFonts w:ascii="Times New Roman" w:eastAsia="Times New Roman" w:hAnsi="Times New Roman" w:cs="Times New Roman"/>
                <w:sz w:val="24"/>
                <w:szCs w:val="24"/>
              </w:rPr>
              <w:t>, перевод нагрузки потребителей, строительно-монтажные работы, пуско-наладочные работы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514E6" w:rsidRPr="00C22E2C" w:rsidRDefault="007514E6" w:rsidP="00751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514E6" w:rsidRPr="00C22E2C" w:rsidRDefault="007514E6" w:rsidP="00751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E2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514E6" w:rsidRPr="00C22E2C" w:rsidRDefault="007514E6" w:rsidP="00751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E2C">
              <w:rPr>
                <w:rFonts w:ascii="Times New Roman" w:eastAsia="Times New Roman" w:hAnsi="Times New Roman" w:cs="Times New Roman"/>
                <w:sz w:val="24"/>
                <w:szCs w:val="24"/>
              </w:rPr>
              <w:t>2028 год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7514E6" w:rsidRPr="00C22E2C" w:rsidRDefault="007514E6" w:rsidP="00751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E2C">
              <w:rPr>
                <w:rFonts w:ascii="Times New Roman" w:eastAsia="Times New Roman" w:hAnsi="Times New Roman" w:cs="Times New Roman"/>
                <w:sz w:val="24"/>
                <w:szCs w:val="24"/>
              </w:rPr>
              <w:t>36229,23</w:t>
            </w:r>
          </w:p>
        </w:tc>
      </w:tr>
      <w:tr w:rsidR="007514E6" w:rsidRPr="00234C5F" w:rsidTr="00C22E2C">
        <w:tc>
          <w:tcPr>
            <w:tcW w:w="2694" w:type="dxa"/>
            <w:vAlign w:val="center"/>
          </w:tcPr>
          <w:p w:rsidR="007514E6" w:rsidRPr="00822087" w:rsidRDefault="00290553" w:rsidP="00751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822087">
              <w:rPr>
                <w:rFonts w:ascii="Times New Roman" w:eastAsia="Times New Roman" w:hAnsi="Times New Roman" w:cs="Times New Roman"/>
                <w:sz w:val="24"/>
              </w:rPr>
              <w:t>Реконструкция оборудования РП-111</w:t>
            </w:r>
            <w:r>
              <w:rPr>
                <w:rFonts w:ascii="Times New Roman" w:eastAsia="Times New Roman" w:hAnsi="Times New Roman" w:cs="Times New Roman"/>
                <w:sz w:val="24"/>
              </w:rPr>
              <w:t>н</w:t>
            </w:r>
            <w:r w:rsidRPr="00B6197E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D91AB8">
              <w:rPr>
                <w:rFonts w:ascii="Times New Roman" w:eastAsia="Times New Roman" w:hAnsi="Times New Roman" w:cs="Times New Roman"/>
                <w:sz w:val="24"/>
              </w:rPr>
              <w:t xml:space="preserve">(г. Ульяновск, 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</w:r>
            <w:r w:rsidRPr="00B6197E">
              <w:rPr>
                <w:rFonts w:ascii="Times New Roman" w:eastAsia="Times New Roman" w:hAnsi="Times New Roman" w:cs="Times New Roman"/>
                <w:sz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Кузнецова</w:t>
            </w:r>
            <w:r w:rsidRPr="00B6197E">
              <w:rPr>
                <w:rFonts w:ascii="Times New Roman" w:eastAsia="Times New Roman" w:hAnsi="Times New Roman" w:cs="Times New Roman"/>
                <w:sz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4Б</w:t>
            </w:r>
            <w:r w:rsidRPr="00D91AB8">
              <w:rPr>
                <w:rFonts w:ascii="Times New Roman" w:eastAsia="Times New Roman" w:hAnsi="Times New Roman" w:cs="Times New Roman"/>
                <w:sz w:val="24"/>
              </w:rPr>
              <w:t>)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7514E6" w:rsidRPr="00C22E2C" w:rsidRDefault="0097482D" w:rsidP="007514E6">
            <w:pPr>
              <w:spacing w:after="0" w:line="240" w:lineRule="auto"/>
              <w:ind w:left="-138" w:firstLine="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E2C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аукциона в электронной форме</w:t>
            </w:r>
            <w:r w:rsidR="007514E6" w:rsidRPr="00C22E2C">
              <w:rPr>
                <w:rFonts w:ascii="Times New Roman" w:eastAsia="Times New Roman" w:hAnsi="Times New Roman" w:cs="Times New Roman"/>
                <w:sz w:val="24"/>
                <w:szCs w:val="24"/>
              </w:rPr>
              <w:t>, перевод нагрузки потребителей, строительно-монтажные работы, пуско-наладочные работы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514E6" w:rsidRPr="00C22E2C" w:rsidRDefault="007514E6" w:rsidP="00751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514E6" w:rsidRPr="00C22E2C" w:rsidRDefault="007514E6" w:rsidP="00751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E2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514E6" w:rsidRPr="00C22E2C" w:rsidRDefault="007514E6" w:rsidP="00751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E2C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Pr="00C22E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9</w:t>
            </w:r>
            <w:r w:rsidRPr="00C22E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7514E6" w:rsidRPr="00C22E2C" w:rsidRDefault="007514E6" w:rsidP="00751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E2C">
              <w:rPr>
                <w:rFonts w:ascii="Times New Roman" w:eastAsia="Times New Roman" w:hAnsi="Times New Roman" w:cs="Times New Roman"/>
                <w:sz w:val="24"/>
                <w:szCs w:val="24"/>
              </w:rPr>
              <w:t>37497,38</w:t>
            </w:r>
          </w:p>
        </w:tc>
      </w:tr>
      <w:tr w:rsidR="007514E6" w:rsidRPr="00234C5F" w:rsidTr="00C22E2C">
        <w:tc>
          <w:tcPr>
            <w:tcW w:w="2694" w:type="dxa"/>
            <w:vAlign w:val="center"/>
          </w:tcPr>
          <w:p w:rsidR="007514E6" w:rsidRPr="00822087" w:rsidRDefault="007514E6" w:rsidP="00751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proofErr w:type="gramStart"/>
            <w:r w:rsidRPr="00B6197E">
              <w:rPr>
                <w:rFonts w:ascii="Times New Roman" w:eastAsia="Times New Roman" w:hAnsi="Times New Roman" w:cs="Times New Roman"/>
                <w:sz w:val="24"/>
              </w:rPr>
              <w:t>Реконструкция оборудования РП-501</w:t>
            </w:r>
            <w:r w:rsidRPr="00C33932">
              <w:rPr>
                <w:rFonts w:ascii="Times New Roman" w:eastAsia="Times New Roman" w:hAnsi="Times New Roman" w:cs="Times New Roman"/>
                <w:sz w:val="24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г. Ульяновск, 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</w:r>
            <w:r w:rsidRPr="00C33932">
              <w:rPr>
                <w:rFonts w:ascii="Times New Roman" w:eastAsia="Times New Roman" w:hAnsi="Times New Roman" w:cs="Times New Roman"/>
                <w:sz w:val="24"/>
              </w:rPr>
              <w:t>пр.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C33932">
              <w:rPr>
                <w:rFonts w:ascii="Times New Roman" w:eastAsia="Times New Roman" w:hAnsi="Times New Roman" w:cs="Times New Roman"/>
                <w:sz w:val="24"/>
              </w:rPr>
              <w:t>Ульяновский,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C33932">
              <w:rPr>
                <w:rFonts w:ascii="Times New Roman" w:eastAsia="Times New Roman" w:hAnsi="Times New Roman" w:cs="Times New Roman"/>
                <w:sz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</w:rPr>
              <w:t>)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7514E6" w:rsidRPr="00C22E2C" w:rsidRDefault="0097482D" w:rsidP="007514E6">
            <w:pPr>
              <w:spacing w:after="0" w:line="240" w:lineRule="auto"/>
              <w:ind w:left="-138" w:firstLine="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E2C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аукциона в электронной форме, перевод нагрузки потребителей, строительно-монтажные работы, пуско-наладочные работы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514E6" w:rsidRPr="00C22E2C" w:rsidRDefault="007514E6" w:rsidP="00751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E2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514E6" w:rsidRPr="00C22E2C" w:rsidRDefault="007514E6" w:rsidP="00751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E2C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Pr="00C22E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9</w:t>
            </w:r>
            <w:r w:rsidRPr="00C22E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7514E6" w:rsidRPr="00C22E2C" w:rsidRDefault="007514E6" w:rsidP="00751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E2C">
              <w:rPr>
                <w:rFonts w:ascii="Times New Roman" w:eastAsia="Times New Roman" w:hAnsi="Times New Roman" w:cs="Times New Roman"/>
                <w:sz w:val="24"/>
                <w:szCs w:val="24"/>
              </w:rPr>
              <w:t>47964,39</w:t>
            </w:r>
          </w:p>
        </w:tc>
      </w:tr>
    </w:tbl>
    <w:bookmarkEnd w:id="3"/>
    <w:p w:rsidR="0035248C" w:rsidRPr="00A23104" w:rsidRDefault="0035248C" w:rsidP="00A23104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23104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5.2. Технологическая и социальная значимость мероприятий инвестиционной программы</w:t>
      </w:r>
    </w:p>
    <w:p w:rsidR="0035248C" w:rsidRPr="00A23104" w:rsidRDefault="0035248C" w:rsidP="00A23104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1104B" w:rsidRPr="00A23104" w:rsidRDefault="0041104B" w:rsidP="00A23104">
      <w:pPr>
        <w:pStyle w:val="a4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3104">
        <w:rPr>
          <w:rFonts w:ascii="Times New Roman" w:eastAsia="Times New Roman" w:hAnsi="Times New Roman" w:cs="Times New Roman"/>
          <w:sz w:val="24"/>
          <w:szCs w:val="24"/>
        </w:rPr>
        <w:t xml:space="preserve">Выполнение мероприятий инвестиционной программы по развитию интеллектуальной системы учета электрической энергии (мощности) АИИС КУЭ МУП «Ульяновская городская электросеть» </w:t>
      </w:r>
      <w:r w:rsidR="0097482D" w:rsidRPr="00A2310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23104">
        <w:rPr>
          <w:rFonts w:ascii="Times New Roman" w:eastAsia="Times New Roman" w:hAnsi="Times New Roman" w:cs="Times New Roman"/>
          <w:sz w:val="24"/>
          <w:szCs w:val="24"/>
        </w:rPr>
        <w:t xml:space="preserve"> период 202</w:t>
      </w:r>
      <w:r w:rsidR="0097482D" w:rsidRPr="00A23104">
        <w:rPr>
          <w:rFonts w:ascii="Times New Roman" w:eastAsia="Times New Roman" w:hAnsi="Times New Roman" w:cs="Times New Roman"/>
          <w:sz w:val="24"/>
          <w:szCs w:val="24"/>
        </w:rPr>
        <w:t>5 года</w:t>
      </w:r>
      <w:r w:rsidRPr="00A23104">
        <w:rPr>
          <w:rFonts w:ascii="Times New Roman" w:eastAsia="Times New Roman" w:hAnsi="Times New Roman" w:cs="Times New Roman"/>
          <w:sz w:val="24"/>
          <w:szCs w:val="24"/>
        </w:rPr>
        <w:t xml:space="preserve"> позволит достичь следующих результатов:</w:t>
      </w:r>
    </w:p>
    <w:p w:rsidR="0041104B" w:rsidRPr="00A23104" w:rsidRDefault="0041104B" w:rsidP="00A23104">
      <w:pPr>
        <w:pStyle w:val="a4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3104">
        <w:rPr>
          <w:rFonts w:ascii="Times New Roman" w:eastAsia="Times New Roman" w:hAnsi="Times New Roman" w:cs="Times New Roman"/>
          <w:sz w:val="24"/>
          <w:szCs w:val="24"/>
        </w:rPr>
        <w:t xml:space="preserve">- повышение качества предоставляемых услуг по передаче </w:t>
      </w:r>
      <w:r w:rsidR="00A23104" w:rsidRPr="00A23104">
        <w:rPr>
          <w:rFonts w:ascii="Times New Roman" w:eastAsia="Times New Roman" w:hAnsi="Times New Roman" w:cs="Times New Roman"/>
          <w:sz w:val="24"/>
          <w:szCs w:val="24"/>
        </w:rPr>
        <w:t>электроэнергии для потребителей;</w:t>
      </w:r>
    </w:p>
    <w:p w:rsidR="0041104B" w:rsidRPr="00A23104" w:rsidRDefault="0041104B" w:rsidP="00A23104">
      <w:pPr>
        <w:pStyle w:val="a4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3104">
        <w:rPr>
          <w:rFonts w:ascii="Times New Roman" w:eastAsia="Times New Roman" w:hAnsi="Times New Roman" w:cs="Times New Roman"/>
          <w:sz w:val="24"/>
          <w:szCs w:val="24"/>
        </w:rPr>
        <w:t>- повышение эффективности процесса передачи и распределения электроэнергии, снижение потерь электроэнерги</w:t>
      </w:r>
      <w:r w:rsidR="00A23104" w:rsidRPr="00A23104">
        <w:rPr>
          <w:rFonts w:ascii="Times New Roman" w:eastAsia="Times New Roman" w:hAnsi="Times New Roman" w:cs="Times New Roman"/>
          <w:sz w:val="24"/>
          <w:szCs w:val="24"/>
        </w:rPr>
        <w:t>и в энергетическом оборудовании;</w:t>
      </w:r>
    </w:p>
    <w:p w:rsidR="003110E7" w:rsidRPr="00A23104" w:rsidRDefault="0041104B" w:rsidP="00A23104">
      <w:pPr>
        <w:pStyle w:val="a4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3104">
        <w:rPr>
          <w:rFonts w:ascii="Times New Roman" w:eastAsia="Times New Roman" w:hAnsi="Times New Roman" w:cs="Times New Roman"/>
          <w:sz w:val="24"/>
          <w:szCs w:val="24"/>
        </w:rPr>
        <w:t>- развитие интеллектуальной системы учета электрической энергии (мощности) АИИС КУЭ.</w:t>
      </w:r>
    </w:p>
    <w:p w:rsidR="0097482D" w:rsidRPr="00A23104" w:rsidRDefault="0097482D" w:rsidP="00A23104">
      <w:pPr>
        <w:pStyle w:val="a4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3104">
        <w:rPr>
          <w:rFonts w:ascii="Times New Roman" w:eastAsia="Times New Roman" w:hAnsi="Times New Roman" w:cs="Times New Roman"/>
          <w:sz w:val="24"/>
          <w:szCs w:val="24"/>
        </w:rPr>
        <w:t xml:space="preserve">Также выполнение мероприятий инвестиционной программы </w:t>
      </w:r>
      <w:r w:rsidR="00A23104" w:rsidRPr="00A23104">
        <w:rPr>
          <w:rFonts w:ascii="Times New Roman" w:eastAsia="Times New Roman" w:hAnsi="Times New Roman" w:cs="Times New Roman"/>
          <w:sz w:val="24"/>
          <w:szCs w:val="24"/>
        </w:rPr>
        <w:t>при замене масляных выключателей на вакуумные в распределительных пунктах</w:t>
      </w:r>
      <w:r w:rsidRPr="00A23104">
        <w:rPr>
          <w:rFonts w:ascii="Times New Roman" w:eastAsia="Times New Roman" w:hAnsi="Times New Roman" w:cs="Times New Roman"/>
          <w:sz w:val="24"/>
          <w:szCs w:val="24"/>
        </w:rPr>
        <w:t xml:space="preserve"> МУП «Ульяновская городская электросеть» в период 202</w:t>
      </w:r>
      <w:r w:rsidR="00A23104" w:rsidRPr="00A23104">
        <w:rPr>
          <w:rFonts w:ascii="Times New Roman" w:eastAsia="Times New Roman" w:hAnsi="Times New Roman" w:cs="Times New Roman"/>
          <w:sz w:val="24"/>
          <w:szCs w:val="24"/>
        </w:rPr>
        <w:t>6 – 2029 годы</w:t>
      </w:r>
      <w:r w:rsidRPr="00A23104">
        <w:rPr>
          <w:rFonts w:ascii="Times New Roman" w:eastAsia="Times New Roman" w:hAnsi="Times New Roman" w:cs="Times New Roman"/>
          <w:sz w:val="24"/>
          <w:szCs w:val="24"/>
        </w:rPr>
        <w:t xml:space="preserve"> позволит </w:t>
      </w:r>
      <w:r w:rsidR="00A23104" w:rsidRPr="00A23104">
        <w:rPr>
          <w:rFonts w:ascii="Times New Roman" w:eastAsia="Times New Roman" w:hAnsi="Times New Roman" w:cs="Times New Roman"/>
          <w:sz w:val="24"/>
          <w:szCs w:val="24"/>
        </w:rPr>
        <w:t>решить следующие</w:t>
      </w:r>
      <w:r w:rsidRPr="00A231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23104" w:rsidRPr="00A23104">
        <w:rPr>
          <w:rFonts w:ascii="Times New Roman" w:eastAsia="Times New Roman" w:hAnsi="Times New Roman" w:cs="Times New Roman"/>
          <w:sz w:val="24"/>
          <w:szCs w:val="24"/>
        </w:rPr>
        <w:t>задачи</w:t>
      </w:r>
      <w:r w:rsidRPr="00A23104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97482D" w:rsidRPr="00A23104" w:rsidRDefault="0097482D" w:rsidP="00A2310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3104">
        <w:rPr>
          <w:rFonts w:ascii="Times New Roman" w:eastAsia="Times New Roman" w:hAnsi="Times New Roman" w:cs="Times New Roman"/>
          <w:sz w:val="24"/>
          <w:szCs w:val="24"/>
        </w:rPr>
        <w:t>- отключение и выключение цепи в любых режимах (при несинхронной работе, перегрузках);</w:t>
      </w:r>
    </w:p>
    <w:p w:rsidR="0097482D" w:rsidRPr="00A23104" w:rsidRDefault="0097482D" w:rsidP="00A2310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3104">
        <w:rPr>
          <w:rFonts w:ascii="Times New Roman" w:eastAsia="Times New Roman" w:hAnsi="Times New Roman" w:cs="Times New Roman"/>
          <w:sz w:val="24"/>
          <w:szCs w:val="24"/>
        </w:rPr>
        <w:t xml:space="preserve">- долговечность; </w:t>
      </w:r>
    </w:p>
    <w:p w:rsidR="0097482D" w:rsidRPr="00A23104" w:rsidRDefault="0097482D" w:rsidP="00A2310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3104">
        <w:rPr>
          <w:rFonts w:ascii="Times New Roman" w:eastAsia="Times New Roman" w:hAnsi="Times New Roman" w:cs="Times New Roman"/>
          <w:sz w:val="24"/>
          <w:szCs w:val="24"/>
        </w:rPr>
        <w:t>- большой коммутационный и механический ресурс;</w:t>
      </w:r>
    </w:p>
    <w:p w:rsidR="0097482D" w:rsidRPr="00A23104" w:rsidRDefault="0097482D" w:rsidP="00A2310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3104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proofErr w:type="spellStart"/>
      <w:r w:rsidRPr="00A23104">
        <w:rPr>
          <w:rFonts w:ascii="Times New Roman" w:eastAsia="Times New Roman" w:hAnsi="Times New Roman" w:cs="Times New Roman"/>
          <w:sz w:val="24"/>
          <w:szCs w:val="24"/>
        </w:rPr>
        <w:t>взрыв</w:t>
      </w:r>
      <w:proofErr w:type="gramStart"/>
      <w:r w:rsidRPr="00A23104">
        <w:rPr>
          <w:rFonts w:ascii="Times New Roman" w:eastAsia="Times New Roman" w:hAnsi="Times New Roman" w:cs="Times New Roman"/>
          <w:sz w:val="24"/>
          <w:szCs w:val="24"/>
        </w:rPr>
        <w:t>о</w:t>
      </w:r>
      <w:proofErr w:type="spellEnd"/>
      <w:r w:rsidRPr="00A23104">
        <w:rPr>
          <w:rFonts w:ascii="Times New Roman" w:eastAsia="Times New Roman" w:hAnsi="Times New Roman" w:cs="Times New Roman"/>
          <w:sz w:val="24"/>
          <w:szCs w:val="24"/>
        </w:rPr>
        <w:t>-</w:t>
      </w:r>
      <w:proofErr w:type="gramEnd"/>
      <w:r w:rsidRPr="00A23104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A23104">
        <w:rPr>
          <w:rFonts w:ascii="Times New Roman" w:eastAsia="Times New Roman" w:hAnsi="Times New Roman" w:cs="Times New Roman"/>
          <w:sz w:val="24"/>
          <w:szCs w:val="24"/>
        </w:rPr>
        <w:t>пожаробезопасность</w:t>
      </w:r>
      <w:proofErr w:type="spellEnd"/>
      <w:r w:rsidRPr="00A23104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97482D" w:rsidRPr="00CD0C9F" w:rsidRDefault="0097482D" w:rsidP="00D13F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3104">
        <w:rPr>
          <w:rFonts w:ascii="Times New Roman" w:eastAsia="Times New Roman" w:hAnsi="Times New Roman" w:cs="Times New Roman"/>
          <w:sz w:val="24"/>
          <w:szCs w:val="24"/>
        </w:rPr>
        <w:t>- повышение надежности электроснабжения потребителей.</w:t>
      </w:r>
    </w:p>
    <w:p w:rsidR="0097482D" w:rsidRDefault="0097482D" w:rsidP="00D13FC9">
      <w:pPr>
        <w:pStyle w:val="a4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13FC9" w:rsidRPr="00F4136B" w:rsidRDefault="00D13FC9" w:rsidP="00D13FC9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4136B">
        <w:rPr>
          <w:rFonts w:ascii="Times New Roman" w:eastAsia="Times New Roman" w:hAnsi="Times New Roman" w:cs="Times New Roman"/>
          <w:b/>
          <w:sz w:val="24"/>
          <w:szCs w:val="24"/>
        </w:rPr>
        <w:t>5.</w:t>
      </w:r>
      <w:r w:rsidR="00496D96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Pr="00F4136B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Pr="00300A30">
        <w:rPr>
          <w:rFonts w:ascii="Times New Roman" w:eastAsia="Times New Roman" w:hAnsi="Times New Roman" w:cs="Times New Roman"/>
          <w:b/>
          <w:sz w:val="24"/>
          <w:szCs w:val="24"/>
        </w:rPr>
        <w:t>Источник финансирования инвестиционной программы</w:t>
      </w:r>
      <w:r w:rsidRPr="00F4136B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D13FC9" w:rsidRPr="00F4136B" w:rsidRDefault="00D13FC9" w:rsidP="00D13FC9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13FC9" w:rsidRPr="00F4136B" w:rsidRDefault="00D13FC9" w:rsidP="00D13F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136B">
        <w:rPr>
          <w:rFonts w:ascii="Times New Roman" w:eastAsia="Times New Roman" w:hAnsi="Times New Roman" w:cs="Times New Roman"/>
          <w:sz w:val="24"/>
          <w:szCs w:val="24"/>
        </w:rPr>
        <w:t xml:space="preserve">Источником финансирования реализации инвестиционной программы являются денежные средства, полученные через тариф на услуги по передаче электроэнергии. </w:t>
      </w:r>
    </w:p>
    <w:p w:rsidR="00D13FC9" w:rsidRDefault="00D13FC9" w:rsidP="00D13FC9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5248C" w:rsidRPr="00F4136B" w:rsidRDefault="00F4136B" w:rsidP="00D13FC9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4136B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="0035248C" w:rsidRPr="00F4136B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496D96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35248C" w:rsidRPr="00F4136B">
        <w:rPr>
          <w:rFonts w:ascii="Times New Roman" w:eastAsia="Times New Roman" w:hAnsi="Times New Roman" w:cs="Times New Roman"/>
          <w:b/>
          <w:sz w:val="24"/>
          <w:szCs w:val="24"/>
        </w:rPr>
        <w:t>. Организационный план инвестиционной программы</w:t>
      </w:r>
    </w:p>
    <w:p w:rsidR="00B935BD" w:rsidRDefault="00B935BD" w:rsidP="00D13FC9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23104" w:rsidRPr="00A23104" w:rsidRDefault="00A23104" w:rsidP="00D13FC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Мероприятия, сроки выполнения,</w:t>
      </w:r>
      <w:r w:rsidRPr="00A23104">
        <w:rPr>
          <w:rFonts w:ascii="Times New Roman" w:eastAsia="Times New Roman" w:hAnsi="Times New Roman" w:cs="Times New Roman"/>
          <w:sz w:val="24"/>
          <w:szCs w:val="24"/>
        </w:rPr>
        <w:t xml:space="preserve"> сумма затрат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 разбивкой по годам и источник финансирования</w:t>
      </w:r>
      <w:r w:rsidRPr="00A23104">
        <w:rPr>
          <w:rFonts w:ascii="Times New Roman" w:eastAsia="Times New Roman" w:hAnsi="Times New Roman" w:cs="Times New Roman"/>
          <w:sz w:val="24"/>
          <w:szCs w:val="24"/>
        </w:rPr>
        <w:t xml:space="preserve"> планируемые </w:t>
      </w:r>
      <w:r>
        <w:rPr>
          <w:rFonts w:ascii="Times New Roman" w:eastAsia="Times New Roman" w:hAnsi="Times New Roman" w:cs="Times New Roman"/>
          <w:sz w:val="24"/>
          <w:szCs w:val="24"/>
        </w:rPr>
        <w:t>при выполнении</w:t>
      </w:r>
      <w:r w:rsidRPr="00A23104">
        <w:rPr>
          <w:rFonts w:ascii="Times New Roman" w:eastAsia="Times New Roman" w:hAnsi="Times New Roman" w:cs="Times New Roman"/>
          <w:sz w:val="24"/>
          <w:szCs w:val="24"/>
        </w:rPr>
        <w:t xml:space="preserve"> мероприятий инвестиционной программы представлен</w:t>
      </w:r>
      <w:r>
        <w:rPr>
          <w:rFonts w:ascii="Times New Roman" w:eastAsia="Times New Roman" w:hAnsi="Times New Roman" w:cs="Times New Roman"/>
          <w:sz w:val="24"/>
          <w:szCs w:val="24"/>
        </w:rPr>
        <w:t>ы</w:t>
      </w:r>
      <w:r w:rsidRPr="00A23104">
        <w:rPr>
          <w:rFonts w:ascii="Times New Roman" w:eastAsia="Times New Roman" w:hAnsi="Times New Roman" w:cs="Times New Roman"/>
          <w:sz w:val="24"/>
          <w:szCs w:val="24"/>
        </w:rPr>
        <w:t xml:space="preserve"> в таблице </w:t>
      </w:r>
      <w:r>
        <w:rPr>
          <w:rFonts w:ascii="Times New Roman" w:eastAsia="Times New Roman" w:hAnsi="Times New Roman" w:cs="Times New Roman"/>
          <w:sz w:val="24"/>
          <w:szCs w:val="24"/>
        </w:rPr>
        <w:t>6</w:t>
      </w:r>
      <w:r w:rsidRPr="00A2310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23104" w:rsidRDefault="00A23104" w:rsidP="00D13FC9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23104">
        <w:rPr>
          <w:rFonts w:ascii="Times New Roman" w:eastAsia="Times New Roman" w:hAnsi="Times New Roman" w:cs="Times New Roman"/>
          <w:sz w:val="24"/>
          <w:szCs w:val="24"/>
        </w:rPr>
        <w:t>Таблица 6</w:t>
      </w:r>
    </w:p>
    <w:p w:rsidR="00A23104" w:rsidRDefault="00A23104" w:rsidP="00D13FC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4536"/>
        <w:gridCol w:w="1560"/>
        <w:gridCol w:w="1701"/>
        <w:gridCol w:w="2126"/>
      </w:tblGrid>
      <w:tr w:rsidR="00A23104" w:rsidRPr="008D0701" w:rsidTr="00A23104">
        <w:tc>
          <w:tcPr>
            <w:tcW w:w="567" w:type="dxa"/>
            <w:vAlign w:val="center"/>
          </w:tcPr>
          <w:p w:rsidR="00A23104" w:rsidRPr="00816ABD" w:rsidRDefault="00A23104" w:rsidP="00D13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816ABD">
              <w:rPr>
                <w:rFonts w:ascii="Times New Roman" w:eastAsia="Times New Roman" w:hAnsi="Times New Roman" w:cs="Times New Roman"/>
                <w:sz w:val="24"/>
              </w:rPr>
              <w:t xml:space="preserve">№ </w:t>
            </w:r>
            <w:proofErr w:type="spellStart"/>
            <w:proofErr w:type="gramStart"/>
            <w:r w:rsidRPr="00816ABD">
              <w:rPr>
                <w:rFonts w:ascii="Times New Roman" w:eastAsia="Times New Roman" w:hAnsi="Times New Roman" w:cs="Times New Roman"/>
                <w:sz w:val="24"/>
              </w:rPr>
              <w:t>п</w:t>
            </w:r>
            <w:proofErr w:type="spellEnd"/>
            <w:proofErr w:type="gramEnd"/>
            <w:r w:rsidRPr="00816ABD">
              <w:rPr>
                <w:rFonts w:ascii="Times New Roman" w:eastAsia="Times New Roman" w:hAnsi="Times New Roman" w:cs="Times New Roman"/>
                <w:sz w:val="24"/>
              </w:rPr>
              <w:t>/</w:t>
            </w:r>
            <w:proofErr w:type="spellStart"/>
            <w:r w:rsidRPr="00816ABD">
              <w:rPr>
                <w:rFonts w:ascii="Times New Roman" w:eastAsia="Times New Roman" w:hAnsi="Times New Roman" w:cs="Times New Roman"/>
                <w:sz w:val="24"/>
              </w:rPr>
              <w:t>п</w:t>
            </w:r>
            <w:proofErr w:type="spellEnd"/>
          </w:p>
        </w:tc>
        <w:tc>
          <w:tcPr>
            <w:tcW w:w="4536" w:type="dxa"/>
            <w:vAlign w:val="center"/>
          </w:tcPr>
          <w:p w:rsidR="00A23104" w:rsidRPr="00816ABD" w:rsidRDefault="00A23104" w:rsidP="00D13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816ABD">
              <w:rPr>
                <w:rFonts w:ascii="Times New Roman" w:eastAsia="Times New Roman" w:hAnsi="Times New Roman" w:cs="Times New Roman"/>
                <w:sz w:val="24"/>
              </w:rPr>
              <w:t>Мероприятие</w:t>
            </w:r>
          </w:p>
        </w:tc>
        <w:tc>
          <w:tcPr>
            <w:tcW w:w="1560" w:type="dxa"/>
            <w:vAlign w:val="center"/>
          </w:tcPr>
          <w:p w:rsidR="00A23104" w:rsidRPr="00816ABD" w:rsidRDefault="00A23104" w:rsidP="00D13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Период </w:t>
            </w:r>
            <w:r w:rsidRPr="00816ABD">
              <w:rPr>
                <w:rFonts w:ascii="Times New Roman" w:eastAsia="Times New Roman" w:hAnsi="Times New Roman" w:cs="Times New Roman"/>
                <w:sz w:val="24"/>
              </w:rPr>
              <w:t>выполнения</w:t>
            </w:r>
          </w:p>
        </w:tc>
        <w:tc>
          <w:tcPr>
            <w:tcW w:w="1701" w:type="dxa"/>
            <w:vAlign w:val="center"/>
          </w:tcPr>
          <w:p w:rsidR="00A23104" w:rsidRPr="00816ABD" w:rsidRDefault="00A23104" w:rsidP="00D13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AD5CF1">
              <w:rPr>
                <w:rFonts w:ascii="Times New Roman" w:eastAsia="Times New Roman" w:hAnsi="Times New Roman" w:cs="Times New Roman"/>
                <w:sz w:val="24"/>
              </w:rPr>
              <w:t>Стоимость мероприятия с НДС-20%, тыс. руб.</w:t>
            </w:r>
          </w:p>
        </w:tc>
        <w:tc>
          <w:tcPr>
            <w:tcW w:w="2126" w:type="dxa"/>
            <w:vAlign w:val="center"/>
          </w:tcPr>
          <w:p w:rsidR="00A23104" w:rsidRPr="00816ABD" w:rsidRDefault="00A23104" w:rsidP="00D13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816ABD">
              <w:rPr>
                <w:rFonts w:ascii="Times New Roman" w:eastAsia="Times New Roman" w:hAnsi="Times New Roman" w:cs="Times New Roman"/>
                <w:sz w:val="24"/>
              </w:rPr>
              <w:t>Источник финансирования</w:t>
            </w:r>
          </w:p>
        </w:tc>
      </w:tr>
      <w:tr w:rsidR="00A23104" w:rsidRPr="008D0701" w:rsidTr="00496D96">
        <w:trPr>
          <w:trHeight w:val="1369"/>
        </w:trPr>
        <w:tc>
          <w:tcPr>
            <w:tcW w:w="567" w:type="dxa"/>
            <w:vAlign w:val="center"/>
          </w:tcPr>
          <w:p w:rsidR="00A23104" w:rsidRPr="008D0701" w:rsidRDefault="00A23104" w:rsidP="00A23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070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  <w:vAlign w:val="center"/>
          </w:tcPr>
          <w:p w:rsidR="00A23104" w:rsidRDefault="00A23104" w:rsidP="00A231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812E91">
              <w:rPr>
                <w:rFonts w:ascii="Times New Roman" w:eastAsia="Times New Roman" w:hAnsi="Times New Roman" w:cs="Times New Roman"/>
                <w:sz w:val="24"/>
              </w:rPr>
              <w:t xml:space="preserve">Монтаж системы АСКУЭ, </w:t>
            </w:r>
          </w:p>
          <w:p w:rsidR="00A23104" w:rsidRPr="0086117F" w:rsidRDefault="00A23104" w:rsidP="00A009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1AB8">
              <w:rPr>
                <w:rFonts w:ascii="Times New Roman" w:eastAsia="Times New Roman" w:hAnsi="Times New Roman" w:cs="Times New Roman"/>
                <w:sz w:val="24"/>
              </w:rPr>
              <w:t>ТП-1037</w:t>
            </w:r>
            <w:r w:rsidRPr="0086117F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D91AB8">
              <w:rPr>
                <w:rFonts w:ascii="Times New Roman" w:eastAsia="Times New Roman" w:hAnsi="Times New Roman" w:cs="Times New Roman"/>
                <w:sz w:val="24"/>
              </w:rPr>
              <w:t xml:space="preserve">(г. Ульяновск, ул. </w:t>
            </w:r>
            <w:proofErr w:type="gramStart"/>
            <w:r w:rsidRPr="00D91AB8">
              <w:rPr>
                <w:rFonts w:ascii="Times New Roman" w:eastAsia="Times New Roman" w:hAnsi="Times New Roman" w:cs="Times New Roman"/>
                <w:sz w:val="24"/>
              </w:rPr>
              <w:t>Звездная</w:t>
            </w:r>
            <w:proofErr w:type="gramEnd"/>
            <w:r w:rsidRPr="00D91AB8">
              <w:rPr>
                <w:rFonts w:ascii="Times New Roman" w:eastAsia="Times New Roman" w:hAnsi="Times New Roman" w:cs="Times New Roman"/>
                <w:sz w:val="24"/>
              </w:rPr>
              <w:t>, 95)</w:t>
            </w:r>
            <w:r>
              <w:rPr>
                <w:rFonts w:ascii="Times New Roman" w:eastAsia="Times New Roman" w:hAnsi="Times New Roman" w:cs="Times New Roman"/>
                <w:sz w:val="24"/>
              </w:rPr>
              <w:t>, рубильники №1, №2, №3, №4</w:t>
            </w:r>
          </w:p>
        </w:tc>
        <w:tc>
          <w:tcPr>
            <w:tcW w:w="1560" w:type="dxa"/>
            <w:vAlign w:val="center"/>
          </w:tcPr>
          <w:p w:rsidR="00A23104" w:rsidRPr="008D0701" w:rsidRDefault="00A23104" w:rsidP="00A23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0701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8D07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  <w:vAlign w:val="center"/>
          </w:tcPr>
          <w:p w:rsidR="00A23104" w:rsidRPr="00D06C07" w:rsidRDefault="00A23104" w:rsidP="00A23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4143,18</w:t>
            </w:r>
          </w:p>
        </w:tc>
        <w:tc>
          <w:tcPr>
            <w:tcW w:w="2126" w:type="dxa"/>
            <w:vAlign w:val="center"/>
          </w:tcPr>
          <w:p w:rsidR="00A23104" w:rsidRPr="008D0701" w:rsidRDefault="00A23104" w:rsidP="00A23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816ABD">
              <w:rPr>
                <w:rFonts w:ascii="Times New Roman" w:eastAsia="Times New Roman" w:hAnsi="Times New Roman" w:cs="Times New Roman"/>
                <w:sz w:val="24"/>
                <w:szCs w:val="24"/>
              </w:rPr>
              <w:t>слуги по передаче электроэнергии</w:t>
            </w:r>
          </w:p>
        </w:tc>
      </w:tr>
      <w:tr w:rsidR="00A23104" w:rsidRPr="008D0701" w:rsidTr="00496D96">
        <w:trPr>
          <w:trHeight w:val="1417"/>
        </w:trPr>
        <w:tc>
          <w:tcPr>
            <w:tcW w:w="567" w:type="dxa"/>
            <w:vAlign w:val="center"/>
          </w:tcPr>
          <w:p w:rsidR="00A23104" w:rsidRPr="008D0701" w:rsidRDefault="00A23104" w:rsidP="00A23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  <w:vAlign w:val="center"/>
          </w:tcPr>
          <w:p w:rsidR="00A23104" w:rsidRPr="008D0701" w:rsidRDefault="00A23104" w:rsidP="00A009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12E91">
              <w:rPr>
                <w:rFonts w:ascii="Times New Roman" w:eastAsia="Times New Roman" w:hAnsi="Times New Roman" w:cs="Times New Roman"/>
                <w:sz w:val="24"/>
              </w:rPr>
              <w:t xml:space="preserve">Монтаж системы АСКУЭ,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ТП-1819 </w:t>
            </w:r>
            <w:r w:rsidRPr="00D91AB8">
              <w:rPr>
                <w:rFonts w:ascii="Times New Roman" w:eastAsia="Times New Roman" w:hAnsi="Times New Roman" w:cs="Times New Roman"/>
                <w:sz w:val="24"/>
              </w:rPr>
              <w:t xml:space="preserve">(г. Ульяновск, ул. </w:t>
            </w:r>
            <w:proofErr w:type="gramStart"/>
            <w:r w:rsidRPr="00D91AB8">
              <w:rPr>
                <w:rFonts w:ascii="Times New Roman" w:eastAsia="Times New Roman" w:hAnsi="Times New Roman" w:cs="Times New Roman"/>
                <w:sz w:val="24"/>
              </w:rPr>
              <w:t>Дачная</w:t>
            </w:r>
            <w:proofErr w:type="gramEnd"/>
            <w:r w:rsidRPr="00D91AB8">
              <w:rPr>
                <w:rFonts w:ascii="Times New Roman" w:eastAsia="Times New Roman" w:hAnsi="Times New Roman" w:cs="Times New Roman"/>
                <w:sz w:val="24"/>
              </w:rPr>
              <w:t xml:space="preserve">, 24), </w:t>
            </w:r>
            <w:r>
              <w:rPr>
                <w:rFonts w:ascii="Times New Roman" w:eastAsia="Times New Roman" w:hAnsi="Times New Roman" w:cs="Times New Roman"/>
                <w:sz w:val="24"/>
              </w:rPr>
              <w:t>рубильники №1, №2, №3, №4</w:t>
            </w:r>
          </w:p>
        </w:tc>
        <w:tc>
          <w:tcPr>
            <w:tcW w:w="1560" w:type="dxa"/>
            <w:vAlign w:val="center"/>
          </w:tcPr>
          <w:p w:rsidR="00A23104" w:rsidRPr="008D0701" w:rsidRDefault="00A23104" w:rsidP="00A23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0701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  <w:r w:rsidRPr="008D07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  <w:vAlign w:val="center"/>
          </w:tcPr>
          <w:p w:rsidR="00A23104" w:rsidRPr="00D06C07" w:rsidRDefault="00A23104" w:rsidP="00A23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6915,45</w:t>
            </w:r>
          </w:p>
        </w:tc>
        <w:tc>
          <w:tcPr>
            <w:tcW w:w="2126" w:type="dxa"/>
            <w:vAlign w:val="center"/>
          </w:tcPr>
          <w:p w:rsidR="00A23104" w:rsidRPr="008D0701" w:rsidRDefault="00A23104" w:rsidP="00A23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816ABD">
              <w:rPr>
                <w:rFonts w:ascii="Times New Roman" w:eastAsia="Times New Roman" w:hAnsi="Times New Roman" w:cs="Times New Roman"/>
                <w:sz w:val="24"/>
                <w:szCs w:val="24"/>
              </w:rPr>
              <w:t>слуги по передаче электроэнергии</w:t>
            </w:r>
          </w:p>
        </w:tc>
      </w:tr>
      <w:tr w:rsidR="00A23104" w:rsidRPr="008D0701" w:rsidTr="00496D96">
        <w:trPr>
          <w:trHeight w:val="1125"/>
        </w:trPr>
        <w:tc>
          <w:tcPr>
            <w:tcW w:w="567" w:type="dxa"/>
            <w:vAlign w:val="center"/>
          </w:tcPr>
          <w:p w:rsidR="00A23104" w:rsidRPr="00B543B4" w:rsidRDefault="00A23104" w:rsidP="00A23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6" w:type="dxa"/>
            <w:vAlign w:val="center"/>
          </w:tcPr>
          <w:p w:rsidR="00A23104" w:rsidRPr="00812E91" w:rsidRDefault="00A23104" w:rsidP="00A009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812E91">
              <w:rPr>
                <w:rFonts w:ascii="Times New Roman" w:eastAsia="Times New Roman" w:hAnsi="Times New Roman" w:cs="Times New Roman"/>
                <w:sz w:val="24"/>
              </w:rPr>
              <w:t xml:space="preserve">Монтаж системы АСКУЭ, </w:t>
            </w:r>
            <w:r w:rsidRPr="00D91AB8">
              <w:rPr>
                <w:rFonts w:ascii="Times New Roman" w:eastAsia="Times New Roman" w:hAnsi="Times New Roman" w:cs="Times New Roman"/>
                <w:sz w:val="24"/>
              </w:rPr>
              <w:t>ТП-1822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D91AB8">
              <w:rPr>
                <w:rFonts w:ascii="Times New Roman" w:eastAsia="Times New Roman" w:hAnsi="Times New Roman" w:cs="Times New Roman"/>
                <w:sz w:val="24"/>
              </w:rPr>
              <w:t>(г. Ульяновск, ул. Труда, 17)</w:t>
            </w:r>
            <w:r>
              <w:rPr>
                <w:rFonts w:ascii="Times New Roman" w:eastAsia="Times New Roman" w:hAnsi="Times New Roman" w:cs="Times New Roman"/>
                <w:sz w:val="24"/>
              </w:rPr>
              <w:t>, рубильники №1, №2, №3</w:t>
            </w:r>
          </w:p>
        </w:tc>
        <w:tc>
          <w:tcPr>
            <w:tcW w:w="1560" w:type="dxa"/>
            <w:vAlign w:val="center"/>
          </w:tcPr>
          <w:p w:rsidR="00A23104" w:rsidRPr="008D0701" w:rsidRDefault="00A23104" w:rsidP="00A23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1D70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FB1D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  <w:vAlign w:val="center"/>
          </w:tcPr>
          <w:p w:rsidR="00A23104" w:rsidRPr="00D06C07" w:rsidRDefault="00A23104" w:rsidP="00A23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1770,08</w:t>
            </w:r>
          </w:p>
        </w:tc>
        <w:tc>
          <w:tcPr>
            <w:tcW w:w="2126" w:type="dxa"/>
            <w:vAlign w:val="center"/>
          </w:tcPr>
          <w:p w:rsidR="00A23104" w:rsidRPr="00816ABD" w:rsidRDefault="00A23104" w:rsidP="00A23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816ABD">
              <w:rPr>
                <w:rFonts w:ascii="Times New Roman" w:eastAsia="Times New Roman" w:hAnsi="Times New Roman" w:cs="Times New Roman"/>
                <w:sz w:val="24"/>
                <w:szCs w:val="24"/>
              </w:rPr>
              <w:t>слуги по передаче электроэнергии</w:t>
            </w:r>
          </w:p>
        </w:tc>
      </w:tr>
      <w:tr w:rsidR="00A23104" w:rsidRPr="008D0701" w:rsidTr="00496D96">
        <w:trPr>
          <w:trHeight w:val="560"/>
        </w:trPr>
        <w:tc>
          <w:tcPr>
            <w:tcW w:w="567" w:type="dxa"/>
            <w:vAlign w:val="center"/>
          </w:tcPr>
          <w:p w:rsidR="00A23104" w:rsidRDefault="00A23104" w:rsidP="00A23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96" w:type="dxa"/>
            <w:gridSpan w:val="2"/>
            <w:vAlign w:val="center"/>
          </w:tcPr>
          <w:p w:rsidR="00A23104" w:rsidRPr="00D06C07" w:rsidRDefault="00A23104" w:rsidP="00D13F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8D07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 на 20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  <w:r w:rsidR="00D13FC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  <w:r w:rsidRPr="008D07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  <w:vAlign w:val="center"/>
          </w:tcPr>
          <w:p w:rsidR="00A23104" w:rsidRDefault="00A23104" w:rsidP="00A23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2828</w:t>
            </w:r>
            <w:r w:rsidRPr="00AD5CF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71</w:t>
            </w:r>
          </w:p>
        </w:tc>
        <w:tc>
          <w:tcPr>
            <w:tcW w:w="2126" w:type="dxa"/>
            <w:vAlign w:val="center"/>
          </w:tcPr>
          <w:p w:rsidR="00A23104" w:rsidRDefault="00A23104" w:rsidP="00A23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496D96" w:rsidRDefault="00496D96"/>
    <w:p w:rsidR="00496D96" w:rsidRDefault="00496D96"/>
    <w:p w:rsidR="00496D96" w:rsidRDefault="00496D96" w:rsidP="00DE7925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Продолжение таблицы</w:t>
      </w:r>
      <w:r w:rsidRPr="00A23104">
        <w:rPr>
          <w:rFonts w:ascii="Times New Roman" w:eastAsia="Times New Roman" w:hAnsi="Times New Roman" w:cs="Times New Roman"/>
          <w:sz w:val="24"/>
          <w:szCs w:val="24"/>
        </w:rPr>
        <w:t xml:space="preserve"> 6</w:t>
      </w:r>
    </w:p>
    <w:p w:rsidR="00DE7925" w:rsidRDefault="00DE7925" w:rsidP="00DE7925">
      <w:pPr>
        <w:spacing w:after="0" w:line="240" w:lineRule="auto"/>
        <w:ind w:firstLine="708"/>
        <w:jc w:val="right"/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4536"/>
        <w:gridCol w:w="1560"/>
        <w:gridCol w:w="1701"/>
        <w:gridCol w:w="2126"/>
      </w:tblGrid>
      <w:tr w:rsidR="00A23104" w:rsidRPr="008D0701" w:rsidTr="00496D96">
        <w:trPr>
          <w:trHeight w:val="1057"/>
        </w:trPr>
        <w:tc>
          <w:tcPr>
            <w:tcW w:w="567" w:type="dxa"/>
            <w:vAlign w:val="center"/>
          </w:tcPr>
          <w:p w:rsidR="00A23104" w:rsidRPr="00A23104" w:rsidRDefault="00A23104" w:rsidP="00A23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6" w:type="dxa"/>
            <w:vAlign w:val="center"/>
          </w:tcPr>
          <w:p w:rsidR="00A23104" w:rsidRPr="00B6197E" w:rsidRDefault="00A23104" w:rsidP="00A009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22087">
              <w:rPr>
                <w:rFonts w:ascii="Times New Roman" w:eastAsia="Times New Roman" w:hAnsi="Times New Roman" w:cs="Times New Roman"/>
                <w:sz w:val="24"/>
              </w:rPr>
              <w:t>Реконструкция оборудования РП-108</w:t>
            </w:r>
            <w:r w:rsidR="00A009BD">
              <w:rPr>
                <w:rFonts w:ascii="Times New Roman" w:eastAsia="Times New Roman" w:hAnsi="Times New Roman" w:cs="Times New Roman"/>
                <w:sz w:val="24"/>
              </w:rPr>
              <w:br/>
            </w:r>
            <w:r w:rsidRPr="00B6197E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D91AB8">
              <w:rPr>
                <w:rFonts w:ascii="Times New Roman" w:eastAsia="Times New Roman" w:hAnsi="Times New Roman" w:cs="Times New Roman"/>
                <w:sz w:val="24"/>
              </w:rPr>
              <w:t xml:space="preserve">(г. Ульяновск, </w:t>
            </w:r>
            <w:r w:rsidRPr="00B6197E">
              <w:rPr>
                <w:rFonts w:ascii="Times New Roman" w:eastAsia="Times New Roman" w:hAnsi="Times New Roman" w:cs="Times New Roman"/>
                <w:sz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B6197E">
              <w:rPr>
                <w:rFonts w:ascii="Times New Roman" w:eastAsia="Times New Roman" w:hAnsi="Times New Roman" w:cs="Times New Roman"/>
                <w:sz w:val="24"/>
              </w:rPr>
              <w:t>Р.Люксембург,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B6197E">
              <w:rPr>
                <w:rFonts w:ascii="Times New Roman" w:eastAsia="Times New Roman" w:hAnsi="Times New Roman" w:cs="Times New Roman"/>
                <w:sz w:val="24"/>
              </w:rPr>
              <w:t>36</w:t>
            </w:r>
            <w:r w:rsidRPr="00D91AB8">
              <w:rPr>
                <w:rFonts w:ascii="Times New Roman" w:eastAsia="Times New Roman" w:hAnsi="Times New Roman" w:cs="Times New Roman"/>
                <w:sz w:val="24"/>
              </w:rPr>
              <w:t>)</w:t>
            </w:r>
          </w:p>
        </w:tc>
        <w:tc>
          <w:tcPr>
            <w:tcW w:w="1560" w:type="dxa"/>
            <w:vAlign w:val="center"/>
          </w:tcPr>
          <w:p w:rsidR="00A23104" w:rsidRPr="0078613A" w:rsidRDefault="00A23104" w:rsidP="00A23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13A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Pr="0078613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7861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  <w:vAlign w:val="center"/>
          </w:tcPr>
          <w:p w:rsidR="00A23104" w:rsidRPr="0078613A" w:rsidRDefault="00A23104" w:rsidP="00A23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36970,85</w:t>
            </w:r>
          </w:p>
        </w:tc>
        <w:tc>
          <w:tcPr>
            <w:tcW w:w="2126" w:type="dxa"/>
            <w:vAlign w:val="center"/>
          </w:tcPr>
          <w:p w:rsidR="00A23104" w:rsidRPr="0078613A" w:rsidRDefault="00A23104" w:rsidP="00A23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13A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услуги по передаче электроэнергии</w:t>
            </w:r>
          </w:p>
        </w:tc>
      </w:tr>
      <w:tr w:rsidR="00A23104" w:rsidRPr="008D0701" w:rsidTr="00A23104">
        <w:trPr>
          <w:trHeight w:val="527"/>
        </w:trPr>
        <w:tc>
          <w:tcPr>
            <w:tcW w:w="567" w:type="dxa"/>
            <w:vAlign w:val="center"/>
          </w:tcPr>
          <w:p w:rsidR="00A23104" w:rsidRPr="00A23104" w:rsidRDefault="00A23104" w:rsidP="00A23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096" w:type="dxa"/>
            <w:gridSpan w:val="2"/>
            <w:vAlign w:val="center"/>
          </w:tcPr>
          <w:p w:rsidR="00A23104" w:rsidRPr="0078613A" w:rsidRDefault="00A23104" w:rsidP="00A231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861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 на 202</w:t>
            </w:r>
            <w:r w:rsidRPr="00786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6</w:t>
            </w:r>
            <w:r w:rsidRPr="007861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  <w:vAlign w:val="center"/>
          </w:tcPr>
          <w:p w:rsidR="00A23104" w:rsidRDefault="00A23104" w:rsidP="00A23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8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36970,85</w:t>
            </w:r>
          </w:p>
        </w:tc>
        <w:tc>
          <w:tcPr>
            <w:tcW w:w="2126" w:type="dxa"/>
            <w:vAlign w:val="center"/>
          </w:tcPr>
          <w:p w:rsidR="00A23104" w:rsidRPr="0078613A" w:rsidRDefault="00A23104" w:rsidP="00A23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23104" w:rsidRPr="00B6197E" w:rsidTr="00496D96">
        <w:trPr>
          <w:trHeight w:val="1151"/>
        </w:trPr>
        <w:tc>
          <w:tcPr>
            <w:tcW w:w="567" w:type="dxa"/>
            <w:vAlign w:val="center"/>
          </w:tcPr>
          <w:p w:rsidR="00A23104" w:rsidRPr="00C33932" w:rsidRDefault="00A23104" w:rsidP="00A23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36" w:type="dxa"/>
            <w:vAlign w:val="center"/>
          </w:tcPr>
          <w:p w:rsidR="00A23104" w:rsidRPr="00B6197E" w:rsidRDefault="00A23104" w:rsidP="00A009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6197E">
              <w:rPr>
                <w:rFonts w:ascii="Times New Roman" w:eastAsia="Times New Roman" w:hAnsi="Times New Roman" w:cs="Times New Roman"/>
                <w:sz w:val="24"/>
              </w:rPr>
              <w:t>Реконструкция оборудования РП-205</w:t>
            </w:r>
            <w:r w:rsidR="00A009BD">
              <w:rPr>
                <w:rFonts w:ascii="Times New Roman" w:eastAsia="Times New Roman" w:hAnsi="Times New Roman" w:cs="Times New Roman"/>
                <w:sz w:val="24"/>
              </w:rPr>
              <w:br/>
            </w:r>
            <w:r w:rsidRPr="00B6197E">
              <w:rPr>
                <w:rFonts w:ascii="Times New Roman" w:eastAsia="Times New Roman" w:hAnsi="Times New Roman" w:cs="Times New Roman"/>
                <w:sz w:val="24"/>
              </w:rPr>
              <w:t xml:space="preserve"> (г. Ульяновск, ул. Станкостроителей,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B6197E">
              <w:rPr>
                <w:rFonts w:ascii="Times New Roman" w:eastAsia="Times New Roman" w:hAnsi="Times New Roman" w:cs="Times New Roman"/>
                <w:sz w:val="24"/>
              </w:rPr>
              <w:t>13А)</w:t>
            </w:r>
          </w:p>
        </w:tc>
        <w:tc>
          <w:tcPr>
            <w:tcW w:w="1560" w:type="dxa"/>
            <w:vAlign w:val="center"/>
          </w:tcPr>
          <w:p w:rsidR="00A23104" w:rsidRPr="00B6197E" w:rsidRDefault="00A23104" w:rsidP="00A23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97E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Pr="00B6197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7</w:t>
            </w:r>
            <w:r w:rsidRPr="00B619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  <w:vAlign w:val="center"/>
          </w:tcPr>
          <w:p w:rsidR="00A23104" w:rsidRPr="00D06C07" w:rsidRDefault="00A23104" w:rsidP="00A23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6C07">
              <w:rPr>
                <w:rFonts w:ascii="Times New Roman" w:eastAsia="Times New Roman" w:hAnsi="Times New Roman" w:cs="Times New Roman"/>
                <w:sz w:val="24"/>
                <w:szCs w:val="24"/>
              </w:rPr>
              <w:t>34139,70</w:t>
            </w:r>
          </w:p>
        </w:tc>
        <w:tc>
          <w:tcPr>
            <w:tcW w:w="2126" w:type="dxa"/>
            <w:vAlign w:val="center"/>
          </w:tcPr>
          <w:p w:rsidR="00A23104" w:rsidRPr="00B6197E" w:rsidRDefault="00A23104" w:rsidP="00A23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97E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услуги по передаче электроэнергии</w:t>
            </w:r>
          </w:p>
        </w:tc>
      </w:tr>
      <w:tr w:rsidR="00A23104" w:rsidRPr="00B6197E" w:rsidTr="00496D96">
        <w:trPr>
          <w:trHeight w:val="1125"/>
        </w:trPr>
        <w:tc>
          <w:tcPr>
            <w:tcW w:w="567" w:type="dxa"/>
            <w:vAlign w:val="center"/>
          </w:tcPr>
          <w:p w:rsidR="00A23104" w:rsidRPr="00C33932" w:rsidRDefault="00A23104" w:rsidP="00A23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36" w:type="dxa"/>
            <w:vAlign w:val="center"/>
          </w:tcPr>
          <w:p w:rsidR="00A23104" w:rsidRPr="00C33932" w:rsidRDefault="00A23104" w:rsidP="00A009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6197E">
              <w:rPr>
                <w:rFonts w:ascii="Times New Roman" w:eastAsia="Times New Roman" w:hAnsi="Times New Roman" w:cs="Times New Roman"/>
                <w:sz w:val="24"/>
              </w:rPr>
              <w:t>Реконструкция оборудования РП-403</w:t>
            </w:r>
            <w:r w:rsidR="00A009BD">
              <w:rPr>
                <w:rFonts w:ascii="Times New Roman" w:eastAsia="Times New Roman" w:hAnsi="Times New Roman" w:cs="Times New Roman"/>
                <w:sz w:val="24"/>
              </w:rPr>
              <w:br/>
            </w:r>
            <w:r w:rsidRPr="00C33932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B6197E">
              <w:rPr>
                <w:rFonts w:ascii="Times New Roman" w:eastAsia="Times New Roman" w:hAnsi="Times New Roman" w:cs="Times New Roman"/>
                <w:sz w:val="24"/>
              </w:rPr>
              <w:t xml:space="preserve">(г. Ульяновск, </w:t>
            </w:r>
            <w:r w:rsidRPr="00C33932">
              <w:rPr>
                <w:rFonts w:ascii="Times New Roman" w:eastAsia="Times New Roman" w:hAnsi="Times New Roman" w:cs="Times New Roman"/>
                <w:sz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C33932">
              <w:rPr>
                <w:rFonts w:ascii="Times New Roman" w:eastAsia="Times New Roman" w:hAnsi="Times New Roman" w:cs="Times New Roman"/>
                <w:sz w:val="24"/>
              </w:rPr>
              <w:t>Краснопролетарская</w:t>
            </w:r>
            <w:proofErr w:type="spellEnd"/>
            <w:r w:rsidRPr="00C33932">
              <w:rPr>
                <w:rFonts w:ascii="Times New Roman" w:eastAsia="Times New Roman" w:hAnsi="Times New Roman" w:cs="Times New Roman"/>
                <w:sz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C33932">
              <w:rPr>
                <w:rFonts w:ascii="Times New Roman" w:eastAsia="Times New Roman" w:hAnsi="Times New Roman" w:cs="Times New Roman"/>
                <w:sz w:val="24"/>
              </w:rPr>
              <w:t>6А)</w:t>
            </w:r>
          </w:p>
        </w:tc>
        <w:tc>
          <w:tcPr>
            <w:tcW w:w="1560" w:type="dxa"/>
            <w:vAlign w:val="center"/>
          </w:tcPr>
          <w:p w:rsidR="00A23104" w:rsidRPr="008D0701" w:rsidRDefault="00A23104" w:rsidP="00A23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1D70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7</w:t>
            </w:r>
            <w:r w:rsidRPr="00FB1D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  <w:vAlign w:val="center"/>
          </w:tcPr>
          <w:p w:rsidR="00A23104" w:rsidRPr="00D06C07" w:rsidRDefault="00A23104" w:rsidP="00A23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6C07">
              <w:rPr>
                <w:rFonts w:ascii="Times New Roman" w:eastAsia="Times New Roman" w:hAnsi="Times New Roman" w:cs="Times New Roman"/>
                <w:sz w:val="24"/>
                <w:szCs w:val="24"/>
              </w:rPr>
              <w:t>33010,88</w:t>
            </w:r>
          </w:p>
        </w:tc>
        <w:tc>
          <w:tcPr>
            <w:tcW w:w="2126" w:type="dxa"/>
            <w:vAlign w:val="center"/>
          </w:tcPr>
          <w:p w:rsidR="00A23104" w:rsidRPr="00816ABD" w:rsidRDefault="00A23104" w:rsidP="00A23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816ABD">
              <w:rPr>
                <w:rFonts w:ascii="Times New Roman" w:eastAsia="Times New Roman" w:hAnsi="Times New Roman" w:cs="Times New Roman"/>
                <w:sz w:val="24"/>
                <w:szCs w:val="24"/>
              </w:rPr>
              <w:t>слуги по передаче электроэнергии</w:t>
            </w:r>
          </w:p>
        </w:tc>
      </w:tr>
      <w:tr w:rsidR="00A23104" w:rsidRPr="00B6197E" w:rsidTr="00A23104">
        <w:trPr>
          <w:trHeight w:val="527"/>
        </w:trPr>
        <w:tc>
          <w:tcPr>
            <w:tcW w:w="567" w:type="dxa"/>
            <w:vAlign w:val="center"/>
          </w:tcPr>
          <w:p w:rsidR="00A23104" w:rsidRDefault="00A23104" w:rsidP="00A23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096" w:type="dxa"/>
            <w:gridSpan w:val="2"/>
            <w:vAlign w:val="center"/>
          </w:tcPr>
          <w:p w:rsidR="00A23104" w:rsidRPr="00D06C07" w:rsidRDefault="00A23104" w:rsidP="00A231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 на 202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7</w:t>
            </w:r>
            <w:r w:rsidRPr="005C12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  <w:vAlign w:val="center"/>
          </w:tcPr>
          <w:p w:rsidR="00A23104" w:rsidRPr="00D06C07" w:rsidRDefault="00A23104" w:rsidP="00A23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6C0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67150,58</w:t>
            </w:r>
          </w:p>
        </w:tc>
        <w:tc>
          <w:tcPr>
            <w:tcW w:w="2126" w:type="dxa"/>
            <w:vAlign w:val="center"/>
          </w:tcPr>
          <w:p w:rsidR="00A23104" w:rsidRDefault="00A23104" w:rsidP="00A23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23104" w:rsidRPr="00816ABD" w:rsidTr="00496D96">
        <w:trPr>
          <w:trHeight w:val="1149"/>
        </w:trPr>
        <w:tc>
          <w:tcPr>
            <w:tcW w:w="567" w:type="dxa"/>
            <w:vAlign w:val="center"/>
          </w:tcPr>
          <w:p w:rsidR="00A23104" w:rsidRPr="00A23104" w:rsidRDefault="00A23104" w:rsidP="00A23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36" w:type="dxa"/>
            <w:vAlign w:val="center"/>
          </w:tcPr>
          <w:p w:rsidR="00A23104" w:rsidRPr="00812E91" w:rsidRDefault="00A23104" w:rsidP="00B14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822087">
              <w:rPr>
                <w:rFonts w:ascii="Times New Roman" w:eastAsia="Times New Roman" w:hAnsi="Times New Roman" w:cs="Times New Roman"/>
                <w:sz w:val="24"/>
              </w:rPr>
              <w:t>Реконструкция оборудования РП-214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A009BD">
              <w:rPr>
                <w:rFonts w:ascii="Times New Roman" w:eastAsia="Times New Roman" w:hAnsi="Times New Roman" w:cs="Times New Roman"/>
                <w:sz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</w:rPr>
              <w:t>(</w:t>
            </w:r>
            <w:r w:rsidRPr="00B6197E">
              <w:rPr>
                <w:rFonts w:ascii="Times New Roman" w:eastAsia="Times New Roman" w:hAnsi="Times New Roman" w:cs="Times New Roman"/>
                <w:sz w:val="24"/>
              </w:rPr>
              <w:t>г. Ульяновск,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ул. </w:t>
            </w:r>
            <w:r w:rsidRPr="00C33932">
              <w:rPr>
                <w:rFonts w:ascii="Times New Roman" w:eastAsia="Times New Roman" w:hAnsi="Times New Roman" w:cs="Times New Roman"/>
                <w:sz w:val="24"/>
              </w:rPr>
              <w:t>Московское шоссе,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C33932">
              <w:rPr>
                <w:rFonts w:ascii="Times New Roman" w:eastAsia="Times New Roman" w:hAnsi="Times New Roman" w:cs="Times New Roman"/>
                <w:sz w:val="24"/>
              </w:rPr>
              <w:t>38</w:t>
            </w:r>
            <w:r>
              <w:rPr>
                <w:rFonts w:ascii="Times New Roman" w:eastAsia="Times New Roman" w:hAnsi="Times New Roman" w:cs="Times New Roman"/>
                <w:sz w:val="24"/>
              </w:rPr>
              <w:t>)</w:t>
            </w:r>
          </w:p>
        </w:tc>
        <w:tc>
          <w:tcPr>
            <w:tcW w:w="1560" w:type="dxa"/>
            <w:vAlign w:val="center"/>
          </w:tcPr>
          <w:p w:rsidR="00A23104" w:rsidRPr="008D0701" w:rsidRDefault="00A23104" w:rsidP="00A23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1D70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</w:t>
            </w:r>
            <w:r w:rsidRPr="00FB1D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  <w:vAlign w:val="center"/>
          </w:tcPr>
          <w:p w:rsidR="00A23104" w:rsidRPr="00D06C07" w:rsidRDefault="00A23104" w:rsidP="00A23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6C07">
              <w:rPr>
                <w:rFonts w:ascii="Times New Roman" w:eastAsia="Times New Roman" w:hAnsi="Times New Roman" w:cs="Times New Roman"/>
                <w:sz w:val="24"/>
                <w:szCs w:val="24"/>
              </w:rPr>
              <w:t>36229,23</w:t>
            </w:r>
          </w:p>
        </w:tc>
        <w:tc>
          <w:tcPr>
            <w:tcW w:w="2126" w:type="dxa"/>
            <w:vAlign w:val="center"/>
          </w:tcPr>
          <w:p w:rsidR="00A23104" w:rsidRPr="00816ABD" w:rsidRDefault="00A23104" w:rsidP="00A23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816ABD">
              <w:rPr>
                <w:rFonts w:ascii="Times New Roman" w:eastAsia="Times New Roman" w:hAnsi="Times New Roman" w:cs="Times New Roman"/>
                <w:sz w:val="24"/>
                <w:szCs w:val="24"/>
              </w:rPr>
              <w:t>слуги по передаче электроэнергии</w:t>
            </w:r>
          </w:p>
        </w:tc>
      </w:tr>
      <w:tr w:rsidR="00A23104" w:rsidRPr="00816ABD" w:rsidTr="00A23104">
        <w:trPr>
          <w:trHeight w:val="527"/>
        </w:trPr>
        <w:tc>
          <w:tcPr>
            <w:tcW w:w="567" w:type="dxa"/>
            <w:vAlign w:val="center"/>
          </w:tcPr>
          <w:p w:rsidR="00A23104" w:rsidRPr="00A23104" w:rsidRDefault="00A23104" w:rsidP="00A23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096" w:type="dxa"/>
            <w:gridSpan w:val="2"/>
            <w:vAlign w:val="center"/>
          </w:tcPr>
          <w:p w:rsidR="00A23104" w:rsidRPr="00D06C07" w:rsidRDefault="00A23104" w:rsidP="00A231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 на 202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8</w:t>
            </w:r>
            <w:r w:rsidRPr="005C12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  <w:vAlign w:val="center"/>
          </w:tcPr>
          <w:p w:rsidR="00A23104" w:rsidRPr="00D06C07" w:rsidRDefault="00A23104" w:rsidP="00A23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8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36229,23</w:t>
            </w:r>
          </w:p>
        </w:tc>
        <w:tc>
          <w:tcPr>
            <w:tcW w:w="2126" w:type="dxa"/>
            <w:vAlign w:val="center"/>
          </w:tcPr>
          <w:p w:rsidR="00A23104" w:rsidRDefault="00A23104" w:rsidP="00A23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23104" w:rsidRPr="00816ABD" w:rsidTr="00496D96">
        <w:trPr>
          <w:trHeight w:val="1145"/>
        </w:trPr>
        <w:tc>
          <w:tcPr>
            <w:tcW w:w="567" w:type="dxa"/>
            <w:vAlign w:val="center"/>
          </w:tcPr>
          <w:p w:rsidR="00A23104" w:rsidRPr="00A23104" w:rsidRDefault="00A23104" w:rsidP="00A23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536" w:type="dxa"/>
            <w:vAlign w:val="center"/>
          </w:tcPr>
          <w:p w:rsidR="00A23104" w:rsidRPr="00B6197E" w:rsidRDefault="00D43612" w:rsidP="00D436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822087">
              <w:rPr>
                <w:rFonts w:ascii="Times New Roman" w:eastAsia="Times New Roman" w:hAnsi="Times New Roman" w:cs="Times New Roman"/>
                <w:sz w:val="24"/>
              </w:rPr>
              <w:t>Реконструкция оборудования РП-111</w:t>
            </w:r>
            <w:r>
              <w:rPr>
                <w:rFonts w:ascii="Times New Roman" w:eastAsia="Times New Roman" w:hAnsi="Times New Roman" w:cs="Times New Roman"/>
                <w:sz w:val="24"/>
              </w:rPr>
              <w:t>н</w:t>
            </w:r>
            <w:r w:rsidR="00A009BD">
              <w:rPr>
                <w:rFonts w:ascii="Times New Roman" w:eastAsia="Times New Roman" w:hAnsi="Times New Roman" w:cs="Times New Roman"/>
                <w:sz w:val="24"/>
              </w:rPr>
              <w:br/>
            </w:r>
            <w:r w:rsidRPr="00B6197E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D91AB8">
              <w:rPr>
                <w:rFonts w:ascii="Times New Roman" w:eastAsia="Times New Roman" w:hAnsi="Times New Roman" w:cs="Times New Roman"/>
                <w:sz w:val="24"/>
              </w:rPr>
              <w:t xml:space="preserve">(г. Ульяновск, </w:t>
            </w:r>
            <w:r w:rsidRPr="00B6197E">
              <w:rPr>
                <w:rFonts w:ascii="Times New Roman" w:eastAsia="Times New Roman" w:hAnsi="Times New Roman" w:cs="Times New Roman"/>
                <w:sz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Кузнецова</w:t>
            </w:r>
            <w:r w:rsidRPr="00B6197E">
              <w:rPr>
                <w:rFonts w:ascii="Times New Roman" w:eastAsia="Times New Roman" w:hAnsi="Times New Roman" w:cs="Times New Roman"/>
                <w:sz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4Б</w:t>
            </w:r>
            <w:r w:rsidRPr="00D91AB8">
              <w:rPr>
                <w:rFonts w:ascii="Times New Roman" w:eastAsia="Times New Roman" w:hAnsi="Times New Roman" w:cs="Times New Roman"/>
                <w:sz w:val="24"/>
              </w:rPr>
              <w:t>)</w:t>
            </w:r>
          </w:p>
        </w:tc>
        <w:tc>
          <w:tcPr>
            <w:tcW w:w="1560" w:type="dxa"/>
            <w:vAlign w:val="center"/>
          </w:tcPr>
          <w:p w:rsidR="00A23104" w:rsidRPr="008D0701" w:rsidRDefault="00A23104" w:rsidP="00A23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1D70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9</w:t>
            </w:r>
            <w:r w:rsidRPr="00FB1D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  <w:vAlign w:val="center"/>
          </w:tcPr>
          <w:p w:rsidR="00A23104" w:rsidRPr="00D06C07" w:rsidRDefault="00A23104" w:rsidP="00A23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6C07">
              <w:rPr>
                <w:rFonts w:ascii="Times New Roman" w:eastAsia="Times New Roman" w:hAnsi="Times New Roman" w:cs="Times New Roman"/>
                <w:sz w:val="24"/>
                <w:szCs w:val="24"/>
              </w:rPr>
              <w:t>37497,38</w:t>
            </w:r>
          </w:p>
        </w:tc>
        <w:tc>
          <w:tcPr>
            <w:tcW w:w="2126" w:type="dxa"/>
            <w:vAlign w:val="center"/>
          </w:tcPr>
          <w:p w:rsidR="00A23104" w:rsidRPr="00816ABD" w:rsidRDefault="00A23104" w:rsidP="00A23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816ABD">
              <w:rPr>
                <w:rFonts w:ascii="Times New Roman" w:eastAsia="Times New Roman" w:hAnsi="Times New Roman" w:cs="Times New Roman"/>
                <w:sz w:val="24"/>
                <w:szCs w:val="24"/>
              </w:rPr>
              <w:t>слуги по передаче электроэнергии</w:t>
            </w:r>
          </w:p>
        </w:tc>
      </w:tr>
      <w:tr w:rsidR="00A23104" w:rsidRPr="00816ABD" w:rsidTr="00496D96">
        <w:trPr>
          <w:trHeight w:val="1119"/>
        </w:trPr>
        <w:tc>
          <w:tcPr>
            <w:tcW w:w="567" w:type="dxa"/>
            <w:vAlign w:val="center"/>
          </w:tcPr>
          <w:p w:rsidR="00A23104" w:rsidRPr="00A23104" w:rsidRDefault="00A23104" w:rsidP="00A23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536" w:type="dxa"/>
            <w:vAlign w:val="center"/>
          </w:tcPr>
          <w:p w:rsidR="00A23104" w:rsidRPr="00C33932" w:rsidRDefault="00A23104" w:rsidP="000C7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proofErr w:type="gramStart"/>
            <w:r w:rsidRPr="00B6197E">
              <w:rPr>
                <w:rFonts w:ascii="Times New Roman" w:eastAsia="Times New Roman" w:hAnsi="Times New Roman" w:cs="Times New Roman"/>
                <w:sz w:val="24"/>
              </w:rPr>
              <w:t>Реконструкция оборудования РП-501</w:t>
            </w:r>
            <w:r w:rsidRPr="00C33932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A009BD">
              <w:rPr>
                <w:rFonts w:ascii="Times New Roman" w:eastAsia="Times New Roman" w:hAnsi="Times New Roman" w:cs="Times New Roman"/>
                <w:sz w:val="24"/>
              </w:rPr>
              <w:br/>
            </w:r>
            <w:r w:rsidRPr="00C33932">
              <w:rPr>
                <w:rFonts w:ascii="Times New Roman" w:eastAsia="Times New Roman" w:hAnsi="Times New Roman" w:cs="Times New Roman"/>
                <w:sz w:val="24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г. Ульяновск, </w:t>
            </w:r>
            <w:r w:rsidRPr="00C33932">
              <w:rPr>
                <w:rFonts w:ascii="Times New Roman" w:eastAsia="Times New Roman" w:hAnsi="Times New Roman" w:cs="Times New Roman"/>
                <w:sz w:val="24"/>
              </w:rPr>
              <w:t>пр.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C33932">
              <w:rPr>
                <w:rFonts w:ascii="Times New Roman" w:eastAsia="Times New Roman" w:hAnsi="Times New Roman" w:cs="Times New Roman"/>
                <w:sz w:val="24"/>
              </w:rPr>
              <w:t>Ульяновский,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C33932">
              <w:rPr>
                <w:rFonts w:ascii="Times New Roman" w:eastAsia="Times New Roman" w:hAnsi="Times New Roman" w:cs="Times New Roman"/>
                <w:sz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</w:rPr>
              <w:t>)</w:t>
            </w:r>
          </w:p>
        </w:tc>
        <w:tc>
          <w:tcPr>
            <w:tcW w:w="1560" w:type="dxa"/>
            <w:vAlign w:val="center"/>
          </w:tcPr>
          <w:p w:rsidR="00A23104" w:rsidRPr="008D0701" w:rsidRDefault="00A23104" w:rsidP="00A23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1D70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9</w:t>
            </w:r>
            <w:r w:rsidRPr="00FB1D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  <w:vAlign w:val="center"/>
          </w:tcPr>
          <w:p w:rsidR="00A23104" w:rsidRPr="00D06C07" w:rsidRDefault="00A23104" w:rsidP="00A23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6C07">
              <w:rPr>
                <w:rFonts w:ascii="Times New Roman" w:eastAsia="Times New Roman" w:hAnsi="Times New Roman" w:cs="Times New Roman"/>
                <w:sz w:val="24"/>
                <w:szCs w:val="24"/>
              </w:rPr>
              <w:t>47964,39</w:t>
            </w:r>
          </w:p>
        </w:tc>
        <w:tc>
          <w:tcPr>
            <w:tcW w:w="2126" w:type="dxa"/>
            <w:vAlign w:val="center"/>
          </w:tcPr>
          <w:p w:rsidR="00A23104" w:rsidRPr="00816ABD" w:rsidRDefault="00A23104" w:rsidP="00A23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816ABD">
              <w:rPr>
                <w:rFonts w:ascii="Times New Roman" w:eastAsia="Times New Roman" w:hAnsi="Times New Roman" w:cs="Times New Roman"/>
                <w:sz w:val="24"/>
                <w:szCs w:val="24"/>
              </w:rPr>
              <w:t>слуги по передаче электроэнергии</w:t>
            </w:r>
          </w:p>
        </w:tc>
      </w:tr>
      <w:tr w:rsidR="00A23104" w:rsidRPr="00816ABD" w:rsidTr="00496D96">
        <w:trPr>
          <w:trHeight w:val="568"/>
        </w:trPr>
        <w:tc>
          <w:tcPr>
            <w:tcW w:w="567" w:type="dxa"/>
            <w:vAlign w:val="center"/>
          </w:tcPr>
          <w:p w:rsidR="00A23104" w:rsidRPr="00A23104" w:rsidRDefault="00A23104" w:rsidP="00A23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096" w:type="dxa"/>
            <w:gridSpan w:val="2"/>
            <w:vAlign w:val="center"/>
          </w:tcPr>
          <w:p w:rsidR="00A23104" w:rsidRDefault="00A23104" w:rsidP="00A231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 на 202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9</w:t>
            </w:r>
            <w:r w:rsidRPr="005C12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  <w:vAlign w:val="center"/>
          </w:tcPr>
          <w:p w:rsidR="00A23104" w:rsidRPr="00D06C07" w:rsidRDefault="00A23104" w:rsidP="00A23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85461,77</w:t>
            </w:r>
          </w:p>
        </w:tc>
        <w:tc>
          <w:tcPr>
            <w:tcW w:w="2126" w:type="dxa"/>
            <w:vAlign w:val="center"/>
          </w:tcPr>
          <w:p w:rsidR="00A23104" w:rsidRDefault="00A23104" w:rsidP="00A23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13FC9" w:rsidTr="00496D96">
        <w:trPr>
          <w:trHeight w:val="1171"/>
        </w:trPr>
        <w:tc>
          <w:tcPr>
            <w:tcW w:w="567" w:type="dxa"/>
            <w:vAlign w:val="center"/>
          </w:tcPr>
          <w:p w:rsidR="00D13FC9" w:rsidRDefault="00D13FC9" w:rsidP="000C5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536" w:type="dxa"/>
            <w:vAlign w:val="center"/>
          </w:tcPr>
          <w:p w:rsidR="00D13FC9" w:rsidRPr="00B6197E" w:rsidRDefault="00D13FC9" w:rsidP="00D13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Всего в период </w:t>
            </w:r>
            <w:r w:rsidRPr="00D13FC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выполнени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я</w:t>
            </w:r>
            <w:r w:rsidRPr="00D13FC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мероприятий инвестиционной программы</w:t>
            </w:r>
          </w:p>
        </w:tc>
        <w:tc>
          <w:tcPr>
            <w:tcW w:w="1560" w:type="dxa"/>
            <w:vAlign w:val="center"/>
          </w:tcPr>
          <w:p w:rsidR="00D13FC9" w:rsidRPr="00FB1D70" w:rsidRDefault="00D13FC9" w:rsidP="000C5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2025 – 2029 </w:t>
            </w:r>
          </w:p>
        </w:tc>
        <w:tc>
          <w:tcPr>
            <w:tcW w:w="1701" w:type="dxa"/>
            <w:vAlign w:val="center"/>
          </w:tcPr>
          <w:p w:rsidR="00D13FC9" w:rsidRPr="00D06C07" w:rsidRDefault="00D13FC9" w:rsidP="000C5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238641,14</w:t>
            </w:r>
          </w:p>
        </w:tc>
        <w:tc>
          <w:tcPr>
            <w:tcW w:w="2126" w:type="dxa"/>
            <w:vAlign w:val="center"/>
          </w:tcPr>
          <w:p w:rsidR="00D13FC9" w:rsidRDefault="00D13FC9" w:rsidP="000C5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6251C1" w:rsidRDefault="006251C1" w:rsidP="00496D96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96D96" w:rsidRDefault="00496D96" w:rsidP="00496D96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5248C" w:rsidRPr="00F4136B" w:rsidRDefault="00300A30" w:rsidP="00496D96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5.5.</w:t>
      </w:r>
      <w:r w:rsidRPr="00300A30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Организация контроля хода реализации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и</w:t>
      </w:r>
      <w:r w:rsidRPr="00300A30">
        <w:rPr>
          <w:rFonts w:ascii="Times New Roman" w:eastAsia="Times New Roman" w:hAnsi="Times New Roman" w:cs="Times New Roman"/>
          <w:b/>
          <w:sz w:val="24"/>
          <w:szCs w:val="24"/>
        </w:rPr>
        <w:t>нвестиционной программы</w:t>
      </w:r>
    </w:p>
    <w:p w:rsidR="0035248C" w:rsidRPr="00F4136B" w:rsidRDefault="0035248C" w:rsidP="00496D9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5248C" w:rsidRPr="00F4136B" w:rsidRDefault="0035248C" w:rsidP="00496D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136B">
        <w:rPr>
          <w:rFonts w:ascii="Times New Roman" w:eastAsia="Times New Roman" w:hAnsi="Times New Roman" w:cs="Times New Roman"/>
          <w:sz w:val="24"/>
          <w:szCs w:val="24"/>
        </w:rPr>
        <w:t xml:space="preserve">В целях обеспечения </w:t>
      </w:r>
      <w:proofErr w:type="gramStart"/>
      <w:r w:rsidRPr="00F4136B">
        <w:rPr>
          <w:rFonts w:ascii="Times New Roman" w:eastAsia="Times New Roman" w:hAnsi="Times New Roman" w:cs="Times New Roman"/>
          <w:sz w:val="24"/>
          <w:szCs w:val="24"/>
        </w:rPr>
        <w:t>контроля за</w:t>
      </w:r>
      <w:proofErr w:type="gramEnd"/>
      <w:r w:rsidRPr="00F4136B">
        <w:rPr>
          <w:rFonts w:ascii="Times New Roman" w:eastAsia="Times New Roman" w:hAnsi="Times New Roman" w:cs="Times New Roman"/>
          <w:sz w:val="24"/>
          <w:szCs w:val="24"/>
        </w:rPr>
        <w:t xml:space="preserve"> ходом выполнения инвестиционной программы </w:t>
      </w:r>
      <w:r w:rsidR="00300A30" w:rsidRPr="00300A30">
        <w:rPr>
          <w:rFonts w:ascii="Times New Roman" w:eastAsia="Times New Roman" w:hAnsi="Times New Roman" w:cs="Times New Roman"/>
          <w:sz w:val="24"/>
          <w:szCs w:val="24"/>
        </w:rPr>
        <w:t>после ее утверждения планируется:</w:t>
      </w:r>
    </w:p>
    <w:p w:rsidR="00300A30" w:rsidRPr="00300A30" w:rsidRDefault="00300A30" w:rsidP="00496D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00A30">
        <w:rPr>
          <w:rFonts w:ascii="Times New Roman" w:eastAsia="Times New Roman" w:hAnsi="Times New Roman" w:cs="Times New Roman"/>
          <w:sz w:val="24"/>
          <w:szCs w:val="24"/>
        </w:rPr>
        <w:t xml:space="preserve">- издать Приказ о назначении </w:t>
      </w:r>
      <w:proofErr w:type="gramStart"/>
      <w:r w:rsidRPr="00300A30">
        <w:rPr>
          <w:rFonts w:ascii="Times New Roman" w:eastAsia="Times New Roman" w:hAnsi="Times New Roman" w:cs="Times New Roman"/>
          <w:sz w:val="24"/>
          <w:szCs w:val="24"/>
        </w:rPr>
        <w:t>ответственного</w:t>
      </w:r>
      <w:proofErr w:type="gramEnd"/>
      <w:r w:rsidRPr="00300A30">
        <w:rPr>
          <w:rFonts w:ascii="Times New Roman" w:eastAsia="Times New Roman" w:hAnsi="Times New Roman" w:cs="Times New Roman"/>
          <w:sz w:val="24"/>
          <w:szCs w:val="24"/>
        </w:rPr>
        <w:t xml:space="preserve"> за реализацию программных мероприятий;</w:t>
      </w:r>
    </w:p>
    <w:p w:rsidR="00EC031B" w:rsidRPr="00F270DC" w:rsidRDefault="00300A30" w:rsidP="00496D9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300A30"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00A30">
        <w:rPr>
          <w:rFonts w:ascii="Times New Roman" w:eastAsia="Times New Roman" w:hAnsi="Times New Roman" w:cs="Times New Roman"/>
          <w:sz w:val="24"/>
          <w:szCs w:val="24"/>
        </w:rPr>
        <w:t>ежегодно проводить корректировку программы с учетом изменения социально-экономической ситуации, по итогам анализа отчетов ответственного за реализацию программы</w:t>
      </w:r>
      <w:r w:rsidR="00BF04D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00A30" w:rsidRDefault="00300A30" w:rsidP="00496D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5248C" w:rsidRPr="00F4136B" w:rsidRDefault="003D4DDE" w:rsidP="00496D96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="0035248C" w:rsidRPr="00F4136B">
        <w:rPr>
          <w:rFonts w:ascii="Times New Roman" w:eastAsia="Times New Roman" w:hAnsi="Times New Roman" w:cs="Times New Roman"/>
          <w:b/>
          <w:sz w:val="24"/>
          <w:szCs w:val="24"/>
        </w:rPr>
        <w:t xml:space="preserve">.6. </w:t>
      </w:r>
      <w:bookmarkStart w:id="4" w:name="_Hlk1641320"/>
      <w:r w:rsidR="0035248C" w:rsidRPr="00F4136B">
        <w:rPr>
          <w:rFonts w:ascii="Times New Roman" w:eastAsia="Times New Roman" w:hAnsi="Times New Roman" w:cs="Times New Roman"/>
          <w:b/>
          <w:sz w:val="24"/>
          <w:szCs w:val="24"/>
        </w:rPr>
        <w:t>Возможные риски при реализации инвестиционной программы:</w:t>
      </w:r>
      <w:bookmarkEnd w:id="4"/>
    </w:p>
    <w:p w:rsidR="0035248C" w:rsidRPr="00F4136B" w:rsidRDefault="0035248C" w:rsidP="00496D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5248C" w:rsidRPr="00F4136B" w:rsidRDefault="0035248C" w:rsidP="00496D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136B">
        <w:rPr>
          <w:rFonts w:ascii="Times New Roman" w:eastAsia="Times New Roman" w:hAnsi="Times New Roman" w:cs="Times New Roman"/>
          <w:sz w:val="24"/>
          <w:szCs w:val="24"/>
        </w:rPr>
        <w:t>При реализации инвестиционной программы возможны следующие риски:</w:t>
      </w:r>
    </w:p>
    <w:p w:rsidR="0035248C" w:rsidRPr="00F4136B" w:rsidRDefault="0035248C" w:rsidP="00496D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136B">
        <w:rPr>
          <w:rFonts w:ascii="Times New Roman" w:eastAsia="Times New Roman" w:hAnsi="Times New Roman" w:cs="Times New Roman"/>
          <w:sz w:val="24"/>
          <w:szCs w:val="24"/>
        </w:rPr>
        <w:t>- превышение стоимости мероприятий вследствие роста инфляции;</w:t>
      </w:r>
    </w:p>
    <w:p w:rsidR="0035248C" w:rsidRPr="00F4136B" w:rsidRDefault="0035248C" w:rsidP="00496D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136B">
        <w:rPr>
          <w:rFonts w:ascii="Times New Roman" w:eastAsia="Times New Roman" w:hAnsi="Times New Roman" w:cs="Times New Roman"/>
          <w:sz w:val="24"/>
          <w:szCs w:val="24"/>
        </w:rPr>
        <w:lastRenderedPageBreak/>
        <w:t>- нехватка финансовых сре</w:t>
      </w:r>
      <w:proofErr w:type="gramStart"/>
      <w:r w:rsidRPr="00F4136B">
        <w:rPr>
          <w:rFonts w:ascii="Times New Roman" w:eastAsia="Times New Roman" w:hAnsi="Times New Roman" w:cs="Times New Roman"/>
          <w:sz w:val="24"/>
          <w:szCs w:val="24"/>
        </w:rPr>
        <w:t>дств дл</w:t>
      </w:r>
      <w:proofErr w:type="gramEnd"/>
      <w:r w:rsidRPr="00F4136B">
        <w:rPr>
          <w:rFonts w:ascii="Times New Roman" w:eastAsia="Times New Roman" w:hAnsi="Times New Roman" w:cs="Times New Roman"/>
          <w:sz w:val="24"/>
          <w:szCs w:val="24"/>
        </w:rPr>
        <w:t>я реализации мероприятий инвестиционной программы, по причине временного разрыва между периодом поступления денежных средств и сроками проведения мероприятий инвестиционной программы;</w:t>
      </w:r>
    </w:p>
    <w:p w:rsidR="0041104B" w:rsidRPr="0035515D" w:rsidRDefault="0035248C" w:rsidP="00496D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136B">
        <w:rPr>
          <w:rFonts w:ascii="Times New Roman" w:eastAsia="Times New Roman" w:hAnsi="Times New Roman" w:cs="Times New Roman"/>
          <w:sz w:val="24"/>
          <w:szCs w:val="24"/>
        </w:rPr>
        <w:t>- несвоевременность реализации мероприятий по реконструкции энергетического оборудования из-за несвоевременной поставки оборудования, выполнения работ со стороны подрядных организаций.</w:t>
      </w:r>
    </w:p>
    <w:p w:rsidR="0008372A" w:rsidRPr="0035515D" w:rsidRDefault="0008372A" w:rsidP="00496D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8372A" w:rsidRPr="0008372A" w:rsidRDefault="0008372A" w:rsidP="00496D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1104B" w:rsidRDefault="0041104B" w:rsidP="004110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1104B" w:rsidRDefault="0041104B" w:rsidP="004110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104B">
        <w:rPr>
          <w:rFonts w:ascii="Times New Roman" w:eastAsia="Times New Roman" w:hAnsi="Times New Roman" w:cs="Times New Roman"/>
          <w:sz w:val="24"/>
          <w:szCs w:val="24"/>
        </w:rPr>
        <w:t>Разработчики Инвестиционной программы:</w:t>
      </w:r>
    </w:p>
    <w:p w:rsidR="00351DFC" w:rsidRDefault="00351DFC" w:rsidP="004110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3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61"/>
        <w:gridCol w:w="709"/>
        <w:gridCol w:w="708"/>
        <w:gridCol w:w="2694"/>
        <w:gridCol w:w="2126"/>
      </w:tblGrid>
      <w:tr w:rsidR="003F14AF" w:rsidTr="00351DFC">
        <w:trPr>
          <w:trHeight w:val="347"/>
        </w:trPr>
        <w:tc>
          <w:tcPr>
            <w:tcW w:w="4361" w:type="dxa"/>
            <w:vAlign w:val="bottom"/>
          </w:tcPr>
          <w:p w:rsidR="003F14AF" w:rsidRDefault="003F14AF" w:rsidP="003F14A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04B"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Начальник ПТС МУП «</w:t>
            </w:r>
            <w:proofErr w:type="spellStart"/>
            <w:r w:rsidRPr="0041104B">
              <w:rPr>
                <w:rFonts w:ascii="Times New Roman" w:eastAsia="Times New Roman" w:hAnsi="Times New Roman" w:cs="Times New Roman"/>
                <w:sz w:val="24"/>
                <w:szCs w:val="24"/>
              </w:rPr>
              <w:t>УльГЭС</w:t>
            </w:r>
            <w:proofErr w:type="spellEnd"/>
            <w:r w:rsidRPr="0041104B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09" w:type="dxa"/>
            <w:vAlign w:val="bottom"/>
          </w:tcPr>
          <w:p w:rsidR="003F14AF" w:rsidRDefault="003F14AF" w:rsidP="003F14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Align w:val="bottom"/>
          </w:tcPr>
          <w:p w:rsidR="003F14AF" w:rsidRDefault="003F14AF" w:rsidP="003F14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Align w:val="bottom"/>
          </w:tcPr>
          <w:p w:rsidR="003F14AF" w:rsidRDefault="003F14AF" w:rsidP="003F14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04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</w:t>
            </w:r>
          </w:p>
        </w:tc>
        <w:tc>
          <w:tcPr>
            <w:tcW w:w="2126" w:type="dxa"/>
            <w:vAlign w:val="bottom"/>
          </w:tcPr>
          <w:p w:rsidR="003F14AF" w:rsidRDefault="003F14AF" w:rsidP="003F14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41104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4110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Панков</w:t>
            </w:r>
          </w:p>
        </w:tc>
      </w:tr>
      <w:tr w:rsidR="003F14AF" w:rsidTr="00351DFC">
        <w:trPr>
          <w:trHeight w:val="556"/>
        </w:trPr>
        <w:tc>
          <w:tcPr>
            <w:tcW w:w="4361" w:type="dxa"/>
            <w:vAlign w:val="bottom"/>
          </w:tcPr>
          <w:p w:rsidR="003F14AF" w:rsidRDefault="003F14AF" w:rsidP="003F14A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04B"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Начальник ПЭО МУП «</w:t>
            </w:r>
            <w:proofErr w:type="spellStart"/>
            <w:r w:rsidRPr="0041104B">
              <w:rPr>
                <w:rFonts w:ascii="Times New Roman" w:eastAsia="Times New Roman" w:hAnsi="Times New Roman" w:cs="Times New Roman"/>
                <w:sz w:val="24"/>
                <w:szCs w:val="24"/>
              </w:rPr>
              <w:t>УльГЭС</w:t>
            </w:r>
            <w:proofErr w:type="spellEnd"/>
            <w:r w:rsidRPr="0041104B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09" w:type="dxa"/>
            <w:vAlign w:val="bottom"/>
          </w:tcPr>
          <w:p w:rsidR="003F14AF" w:rsidRDefault="003F14AF" w:rsidP="003F14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Align w:val="bottom"/>
          </w:tcPr>
          <w:p w:rsidR="003F14AF" w:rsidRDefault="003F14AF" w:rsidP="003F14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Align w:val="bottom"/>
          </w:tcPr>
          <w:p w:rsidR="003F14AF" w:rsidRDefault="003F14AF" w:rsidP="003F14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04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</w:t>
            </w:r>
          </w:p>
        </w:tc>
        <w:tc>
          <w:tcPr>
            <w:tcW w:w="2126" w:type="dxa"/>
            <w:vAlign w:val="bottom"/>
          </w:tcPr>
          <w:p w:rsidR="003F14AF" w:rsidRDefault="003F14AF" w:rsidP="003F14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04B">
              <w:rPr>
                <w:rFonts w:ascii="Times New Roman" w:eastAsia="Times New Roman" w:hAnsi="Times New Roman" w:cs="Times New Roman"/>
                <w:sz w:val="24"/>
                <w:szCs w:val="24"/>
              </w:rPr>
              <w:t>О.В. Гулько</w:t>
            </w:r>
          </w:p>
        </w:tc>
      </w:tr>
      <w:tr w:rsidR="003F14AF" w:rsidTr="00351DFC">
        <w:trPr>
          <w:trHeight w:val="834"/>
        </w:trPr>
        <w:tc>
          <w:tcPr>
            <w:tcW w:w="4361" w:type="dxa"/>
            <w:vAlign w:val="bottom"/>
          </w:tcPr>
          <w:p w:rsidR="003F14AF" w:rsidRPr="0041104B" w:rsidRDefault="003F14AF" w:rsidP="003F14A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Начальник</w:t>
            </w:r>
            <w:r w:rsidRPr="004110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службы реализации</w:t>
            </w:r>
          </w:p>
          <w:p w:rsidR="003F14AF" w:rsidRDefault="003F14AF" w:rsidP="003F14A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электроэнергии</w:t>
            </w:r>
            <w:r w:rsidRPr="004110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МУП «</w:t>
            </w:r>
            <w:proofErr w:type="spellStart"/>
            <w:r w:rsidRPr="0041104B">
              <w:rPr>
                <w:rFonts w:ascii="Times New Roman" w:eastAsia="Times New Roman" w:hAnsi="Times New Roman" w:cs="Times New Roman"/>
                <w:sz w:val="24"/>
                <w:szCs w:val="24"/>
              </w:rPr>
              <w:t>УльГЭС</w:t>
            </w:r>
            <w:proofErr w:type="spellEnd"/>
            <w:r w:rsidRPr="0041104B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09" w:type="dxa"/>
            <w:vAlign w:val="bottom"/>
          </w:tcPr>
          <w:p w:rsidR="003F14AF" w:rsidRDefault="003F14AF" w:rsidP="003F14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Align w:val="bottom"/>
          </w:tcPr>
          <w:p w:rsidR="003F14AF" w:rsidRDefault="003F14AF" w:rsidP="003F14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Align w:val="bottom"/>
          </w:tcPr>
          <w:p w:rsidR="003F14AF" w:rsidRDefault="003F14AF" w:rsidP="003F14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04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</w:t>
            </w:r>
          </w:p>
        </w:tc>
        <w:tc>
          <w:tcPr>
            <w:tcW w:w="2126" w:type="dxa"/>
            <w:vAlign w:val="bottom"/>
          </w:tcPr>
          <w:p w:rsidR="003F14AF" w:rsidRDefault="003F14AF" w:rsidP="00C22E2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Н.Н</w:t>
            </w:r>
            <w:r w:rsidRPr="0041104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C22E2C">
              <w:rPr>
                <w:rFonts w:ascii="Times New Roman" w:eastAsia="Times New Roman" w:hAnsi="Times New Roman" w:cs="Times New Roman"/>
                <w:sz w:val="24"/>
                <w:szCs w:val="24"/>
              </w:rPr>
              <w:t>Аникина</w:t>
            </w:r>
          </w:p>
        </w:tc>
      </w:tr>
      <w:tr w:rsidR="003F14AF" w:rsidTr="00351DFC">
        <w:trPr>
          <w:trHeight w:val="563"/>
        </w:trPr>
        <w:tc>
          <w:tcPr>
            <w:tcW w:w="4361" w:type="dxa"/>
            <w:vAlign w:val="bottom"/>
          </w:tcPr>
          <w:p w:rsidR="003F14AF" w:rsidRDefault="003F14AF" w:rsidP="003F14A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04B">
              <w:rPr>
                <w:rFonts w:ascii="Times New Roman" w:eastAsia="Times New Roman" w:hAnsi="Times New Roman" w:cs="Times New Roman"/>
                <w:sz w:val="24"/>
                <w:szCs w:val="24"/>
              </w:rPr>
              <w:t>Зам. начальника ПТС МУП «</w:t>
            </w:r>
            <w:proofErr w:type="spellStart"/>
            <w:r w:rsidRPr="0041104B">
              <w:rPr>
                <w:rFonts w:ascii="Times New Roman" w:eastAsia="Times New Roman" w:hAnsi="Times New Roman" w:cs="Times New Roman"/>
                <w:sz w:val="24"/>
                <w:szCs w:val="24"/>
              </w:rPr>
              <w:t>УльГЭС</w:t>
            </w:r>
            <w:proofErr w:type="spellEnd"/>
            <w:r w:rsidRPr="0041104B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09" w:type="dxa"/>
            <w:vAlign w:val="bottom"/>
          </w:tcPr>
          <w:p w:rsidR="003F14AF" w:rsidRDefault="003F14AF" w:rsidP="003F14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Align w:val="bottom"/>
          </w:tcPr>
          <w:p w:rsidR="003F14AF" w:rsidRDefault="003F14AF" w:rsidP="003F14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Align w:val="bottom"/>
          </w:tcPr>
          <w:p w:rsidR="003F14AF" w:rsidRDefault="003F14AF" w:rsidP="003F14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04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</w:t>
            </w:r>
          </w:p>
        </w:tc>
        <w:tc>
          <w:tcPr>
            <w:tcW w:w="2126" w:type="dxa"/>
            <w:vAlign w:val="bottom"/>
          </w:tcPr>
          <w:p w:rsidR="003F14AF" w:rsidRDefault="003F14AF" w:rsidP="003F14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Р.Р</w:t>
            </w:r>
            <w:r w:rsidRPr="004110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Тазиков</w:t>
            </w:r>
          </w:p>
        </w:tc>
      </w:tr>
    </w:tbl>
    <w:p w:rsidR="0041104B" w:rsidRPr="0041104B" w:rsidRDefault="0041104B" w:rsidP="00351D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41104B" w:rsidRPr="0041104B" w:rsidSect="0043384A">
      <w:footerReference w:type="default" r:id="rId9"/>
      <w:pgSz w:w="11906" w:h="16838"/>
      <w:pgMar w:top="426" w:right="424" w:bottom="568" w:left="993" w:header="709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372A" w:rsidRDefault="0008372A" w:rsidP="0043384A">
      <w:pPr>
        <w:spacing w:after="0" w:line="240" w:lineRule="auto"/>
      </w:pPr>
      <w:r>
        <w:separator/>
      </w:r>
    </w:p>
  </w:endnote>
  <w:endnote w:type="continuationSeparator" w:id="0">
    <w:p w:rsidR="0008372A" w:rsidRDefault="0008372A" w:rsidP="004338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05055"/>
      <w:docPartObj>
        <w:docPartGallery w:val="Page Numbers (Bottom of Page)"/>
        <w:docPartUnique/>
      </w:docPartObj>
    </w:sdtPr>
    <w:sdtContent>
      <w:p w:rsidR="0008372A" w:rsidRDefault="00AA4C20">
        <w:pPr>
          <w:pStyle w:val="aa"/>
          <w:jc w:val="center"/>
        </w:pPr>
        <w:fldSimple w:instr=" PAGE   \* MERGEFORMAT ">
          <w:r w:rsidR="002D3353">
            <w:rPr>
              <w:noProof/>
            </w:rPr>
            <w:t>3</w:t>
          </w:r>
        </w:fldSimple>
      </w:p>
    </w:sdtContent>
  </w:sdt>
  <w:p w:rsidR="0008372A" w:rsidRPr="0043384A" w:rsidRDefault="0008372A" w:rsidP="0043384A">
    <w:pPr>
      <w:pStyle w:val="aa"/>
      <w:jc w:val="center"/>
      <w:rPr>
        <w:rFonts w:ascii="Times New Roman" w:hAnsi="Times New Roman"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372A" w:rsidRDefault="0008372A" w:rsidP="0043384A">
      <w:pPr>
        <w:spacing w:after="0" w:line="240" w:lineRule="auto"/>
      </w:pPr>
      <w:r>
        <w:separator/>
      </w:r>
    </w:p>
  </w:footnote>
  <w:footnote w:type="continuationSeparator" w:id="0">
    <w:p w:rsidR="0008372A" w:rsidRDefault="0008372A" w:rsidP="004338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181FBA"/>
    <w:multiLevelType w:val="hybridMultilevel"/>
    <w:tmpl w:val="C2C461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CF0561"/>
    <w:multiLevelType w:val="hybridMultilevel"/>
    <w:tmpl w:val="734A63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6F4D72"/>
    <w:multiLevelType w:val="multilevel"/>
    <w:tmpl w:val="D368D42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">
    <w:nsid w:val="616659C6"/>
    <w:multiLevelType w:val="hybridMultilevel"/>
    <w:tmpl w:val="78829000"/>
    <w:lvl w:ilvl="0" w:tplc="75EA16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1F2507B"/>
    <w:multiLevelType w:val="hybridMultilevel"/>
    <w:tmpl w:val="FA7281D0"/>
    <w:lvl w:ilvl="0" w:tplc="10FE42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E2E08B1"/>
    <w:multiLevelType w:val="hybridMultilevel"/>
    <w:tmpl w:val="27FEB8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5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041E04"/>
    <w:rsid w:val="000029C4"/>
    <w:rsid w:val="000228CA"/>
    <w:rsid w:val="00041E04"/>
    <w:rsid w:val="00045212"/>
    <w:rsid w:val="00061F66"/>
    <w:rsid w:val="000719D2"/>
    <w:rsid w:val="00072255"/>
    <w:rsid w:val="00082280"/>
    <w:rsid w:val="0008372A"/>
    <w:rsid w:val="000854CE"/>
    <w:rsid w:val="00086C0F"/>
    <w:rsid w:val="00087B3C"/>
    <w:rsid w:val="00090721"/>
    <w:rsid w:val="000A04AD"/>
    <w:rsid w:val="000A4D99"/>
    <w:rsid w:val="000A595A"/>
    <w:rsid w:val="000C3685"/>
    <w:rsid w:val="000C51C6"/>
    <w:rsid w:val="000C7F46"/>
    <w:rsid w:val="000D0C0D"/>
    <w:rsid w:val="000D0C16"/>
    <w:rsid w:val="000D119A"/>
    <w:rsid w:val="000F18A0"/>
    <w:rsid w:val="000F2182"/>
    <w:rsid w:val="00100699"/>
    <w:rsid w:val="00106F48"/>
    <w:rsid w:val="0010720B"/>
    <w:rsid w:val="0011186D"/>
    <w:rsid w:val="00111DF7"/>
    <w:rsid w:val="00120601"/>
    <w:rsid w:val="00120D9A"/>
    <w:rsid w:val="001210D6"/>
    <w:rsid w:val="0013791F"/>
    <w:rsid w:val="001578C4"/>
    <w:rsid w:val="00161534"/>
    <w:rsid w:val="00167EC0"/>
    <w:rsid w:val="00173D7C"/>
    <w:rsid w:val="0017520E"/>
    <w:rsid w:val="0018407D"/>
    <w:rsid w:val="00186BE4"/>
    <w:rsid w:val="001933AE"/>
    <w:rsid w:val="001A2A0E"/>
    <w:rsid w:val="001A669D"/>
    <w:rsid w:val="001B5BB2"/>
    <w:rsid w:val="001C4D13"/>
    <w:rsid w:val="001C5FCF"/>
    <w:rsid w:val="001D22D9"/>
    <w:rsid w:val="001E5BCF"/>
    <w:rsid w:val="001F4F41"/>
    <w:rsid w:val="00202931"/>
    <w:rsid w:val="00203142"/>
    <w:rsid w:val="002074BD"/>
    <w:rsid w:val="00210A71"/>
    <w:rsid w:val="00223633"/>
    <w:rsid w:val="00224574"/>
    <w:rsid w:val="00224F70"/>
    <w:rsid w:val="00234471"/>
    <w:rsid w:val="00234C5F"/>
    <w:rsid w:val="00245A3F"/>
    <w:rsid w:val="00247284"/>
    <w:rsid w:val="00257C0A"/>
    <w:rsid w:val="00261E49"/>
    <w:rsid w:val="00262C8E"/>
    <w:rsid w:val="00264E79"/>
    <w:rsid w:val="002701FE"/>
    <w:rsid w:val="00270D42"/>
    <w:rsid w:val="00275E42"/>
    <w:rsid w:val="00276548"/>
    <w:rsid w:val="00280C23"/>
    <w:rsid w:val="00290553"/>
    <w:rsid w:val="00296AD7"/>
    <w:rsid w:val="002A7216"/>
    <w:rsid w:val="002B31B8"/>
    <w:rsid w:val="002C7743"/>
    <w:rsid w:val="002D3353"/>
    <w:rsid w:val="002D4541"/>
    <w:rsid w:val="002D4779"/>
    <w:rsid w:val="002D5815"/>
    <w:rsid w:val="002E0951"/>
    <w:rsid w:val="002E4077"/>
    <w:rsid w:val="002F1F71"/>
    <w:rsid w:val="002F3E8B"/>
    <w:rsid w:val="002F4FD1"/>
    <w:rsid w:val="002F6D8D"/>
    <w:rsid w:val="00300A30"/>
    <w:rsid w:val="00303EA8"/>
    <w:rsid w:val="003110E7"/>
    <w:rsid w:val="0031299E"/>
    <w:rsid w:val="0034025C"/>
    <w:rsid w:val="00342326"/>
    <w:rsid w:val="00351DFC"/>
    <w:rsid w:val="0035248C"/>
    <w:rsid w:val="0035515D"/>
    <w:rsid w:val="00356818"/>
    <w:rsid w:val="00374FBD"/>
    <w:rsid w:val="00380D74"/>
    <w:rsid w:val="00394925"/>
    <w:rsid w:val="003C3F4B"/>
    <w:rsid w:val="003D0A80"/>
    <w:rsid w:val="003D19DD"/>
    <w:rsid w:val="003D4DDE"/>
    <w:rsid w:val="003F14AF"/>
    <w:rsid w:val="00401321"/>
    <w:rsid w:val="0041104B"/>
    <w:rsid w:val="004113ED"/>
    <w:rsid w:val="00416162"/>
    <w:rsid w:val="0043384A"/>
    <w:rsid w:val="0043747D"/>
    <w:rsid w:val="004617EB"/>
    <w:rsid w:val="00465024"/>
    <w:rsid w:val="0046517D"/>
    <w:rsid w:val="00465B8F"/>
    <w:rsid w:val="00475C51"/>
    <w:rsid w:val="00480D4F"/>
    <w:rsid w:val="0048759F"/>
    <w:rsid w:val="00490871"/>
    <w:rsid w:val="00496D96"/>
    <w:rsid w:val="004A106E"/>
    <w:rsid w:val="004A177F"/>
    <w:rsid w:val="004B541E"/>
    <w:rsid w:val="004E37CB"/>
    <w:rsid w:val="004F0BCD"/>
    <w:rsid w:val="004F6815"/>
    <w:rsid w:val="00503EDA"/>
    <w:rsid w:val="005044C5"/>
    <w:rsid w:val="0052795D"/>
    <w:rsid w:val="00540130"/>
    <w:rsid w:val="00563F00"/>
    <w:rsid w:val="00566641"/>
    <w:rsid w:val="00572322"/>
    <w:rsid w:val="00574F1F"/>
    <w:rsid w:val="00583B97"/>
    <w:rsid w:val="00596E72"/>
    <w:rsid w:val="005A5A12"/>
    <w:rsid w:val="005B3059"/>
    <w:rsid w:val="005B32B3"/>
    <w:rsid w:val="005C1249"/>
    <w:rsid w:val="005C7278"/>
    <w:rsid w:val="005D3A76"/>
    <w:rsid w:val="005D742A"/>
    <w:rsid w:val="005D7B79"/>
    <w:rsid w:val="005E66F7"/>
    <w:rsid w:val="00600508"/>
    <w:rsid w:val="00604B94"/>
    <w:rsid w:val="006251C1"/>
    <w:rsid w:val="0063146B"/>
    <w:rsid w:val="00632B60"/>
    <w:rsid w:val="006344AF"/>
    <w:rsid w:val="00642A26"/>
    <w:rsid w:val="00643A8C"/>
    <w:rsid w:val="00643C09"/>
    <w:rsid w:val="00647E18"/>
    <w:rsid w:val="00654AB8"/>
    <w:rsid w:val="006552E4"/>
    <w:rsid w:val="00657E76"/>
    <w:rsid w:val="006811FC"/>
    <w:rsid w:val="006843E7"/>
    <w:rsid w:val="006917D6"/>
    <w:rsid w:val="00693A28"/>
    <w:rsid w:val="006B006E"/>
    <w:rsid w:val="006B4073"/>
    <w:rsid w:val="006E3CCC"/>
    <w:rsid w:val="006E7610"/>
    <w:rsid w:val="006E7B2C"/>
    <w:rsid w:val="006F0246"/>
    <w:rsid w:val="006F145C"/>
    <w:rsid w:val="006F1BB6"/>
    <w:rsid w:val="006F4E9A"/>
    <w:rsid w:val="007021AF"/>
    <w:rsid w:val="00705F48"/>
    <w:rsid w:val="007102F1"/>
    <w:rsid w:val="007227CB"/>
    <w:rsid w:val="00735CAB"/>
    <w:rsid w:val="007514E6"/>
    <w:rsid w:val="007526B5"/>
    <w:rsid w:val="00766B91"/>
    <w:rsid w:val="00767556"/>
    <w:rsid w:val="00772AC1"/>
    <w:rsid w:val="00775589"/>
    <w:rsid w:val="0077578F"/>
    <w:rsid w:val="00775B1D"/>
    <w:rsid w:val="0078613A"/>
    <w:rsid w:val="00793BC1"/>
    <w:rsid w:val="00797E77"/>
    <w:rsid w:val="007A32CE"/>
    <w:rsid w:val="007A4F35"/>
    <w:rsid w:val="007A6C2C"/>
    <w:rsid w:val="007B2673"/>
    <w:rsid w:val="007B7FAF"/>
    <w:rsid w:val="007E0689"/>
    <w:rsid w:val="007E23A1"/>
    <w:rsid w:val="007E6458"/>
    <w:rsid w:val="007F0ADF"/>
    <w:rsid w:val="00812E91"/>
    <w:rsid w:val="008136EF"/>
    <w:rsid w:val="00816ABD"/>
    <w:rsid w:val="00822087"/>
    <w:rsid w:val="0082209B"/>
    <w:rsid w:val="00825D7C"/>
    <w:rsid w:val="00830E52"/>
    <w:rsid w:val="008366F3"/>
    <w:rsid w:val="00842BCF"/>
    <w:rsid w:val="00843136"/>
    <w:rsid w:val="0086117F"/>
    <w:rsid w:val="008621BF"/>
    <w:rsid w:val="008910F5"/>
    <w:rsid w:val="00893D60"/>
    <w:rsid w:val="00895A3D"/>
    <w:rsid w:val="008B7DC4"/>
    <w:rsid w:val="008C79E3"/>
    <w:rsid w:val="008D0701"/>
    <w:rsid w:val="008D1D8E"/>
    <w:rsid w:val="008D5D43"/>
    <w:rsid w:val="008D7139"/>
    <w:rsid w:val="008E42B7"/>
    <w:rsid w:val="008E6180"/>
    <w:rsid w:val="00915ACB"/>
    <w:rsid w:val="009201CC"/>
    <w:rsid w:val="0093355B"/>
    <w:rsid w:val="00941BFC"/>
    <w:rsid w:val="009460D1"/>
    <w:rsid w:val="0096101A"/>
    <w:rsid w:val="0097482D"/>
    <w:rsid w:val="00974A54"/>
    <w:rsid w:val="0099014A"/>
    <w:rsid w:val="009930E4"/>
    <w:rsid w:val="009A07D4"/>
    <w:rsid w:val="009A55F4"/>
    <w:rsid w:val="009C28DE"/>
    <w:rsid w:val="009C750A"/>
    <w:rsid w:val="009D3424"/>
    <w:rsid w:val="009E6BC3"/>
    <w:rsid w:val="009E7475"/>
    <w:rsid w:val="009F1E28"/>
    <w:rsid w:val="009F2A20"/>
    <w:rsid w:val="009F4B05"/>
    <w:rsid w:val="00A009BD"/>
    <w:rsid w:val="00A02A9C"/>
    <w:rsid w:val="00A23104"/>
    <w:rsid w:val="00A23BFC"/>
    <w:rsid w:val="00A340E6"/>
    <w:rsid w:val="00A35CB8"/>
    <w:rsid w:val="00A37312"/>
    <w:rsid w:val="00A46595"/>
    <w:rsid w:val="00A46798"/>
    <w:rsid w:val="00A71D6D"/>
    <w:rsid w:val="00A72CB8"/>
    <w:rsid w:val="00A82FE4"/>
    <w:rsid w:val="00A9574D"/>
    <w:rsid w:val="00A972CA"/>
    <w:rsid w:val="00A97484"/>
    <w:rsid w:val="00AA4C20"/>
    <w:rsid w:val="00AA5500"/>
    <w:rsid w:val="00AC2E0D"/>
    <w:rsid w:val="00AC334B"/>
    <w:rsid w:val="00AC63DD"/>
    <w:rsid w:val="00AD3B76"/>
    <w:rsid w:val="00AD447E"/>
    <w:rsid w:val="00AD5CF1"/>
    <w:rsid w:val="00AF06CE"/>
    <w:rsid w:val="00B004A6"/>
    <w:rsid w:val="00B050DE"/>
    <w:rsid w:val="00B1303A"/>
    <w:rsid w:val="00B143CD"/>
    <w:rsid w:val="00B14600"/>
    <w:rsid w:val="00B1731C"/>
    <w:rsid w:val="00B17EBA"/>
    <w:rsid w:val="00B35B32"/>
    <w:rsid w:val="00B36EB5"/>
    <w:rsid w:val="00B37657"/>
    <w:rsid w:val="00B43D05"/>
    <w:rsid w:val="00B543B4"/>
    <w:rsid w:val="00B6197E"/>
    <w:rsid w:val="00B62DAE"/>
    <w:rsid w:val="00B65444"/>
    <w:rsid w:val="00B65FFB"/>
    <w:rsid w:val="00B71085"/>
    <w:rsid w:val="00B7185A"/>
    <w:rsid w:val="00B773A9"/>
    <w:rsid w:val="00B77BF5"/>
    <w:rsid w:val="00B920DC"/>
    <w:rsid w:val="00B935BD"/>
    <w:rsid w:val="00BA5E4C"/>
    <w:rsid w:val="00BA65DF"/>
    <w:rsid w:val="00BB2AD6"/>
    <w:rsid w:val="00BB2FA4"/>
    <w:rsid w:val="00BB79B9"/>
    <w:rsid w:val="00BC37A2"/>
    <w:rsid w:val="00BC560D"/>
    <w:rsid w:val="00BD1F7B"/>
    <w:rsid w:val="00BD5DF0"/>
    <w:rsid w:val="00BD5FD4"/>
    <w:rsid w:val="00BD6159"/>
    <w:rsid w:val="00BF04DC"/>
    <w:rsid w:val="00BF21BE"/>
    <w:rsid w:val="00C05053"/>
    <w:rsid w:val="00C125B6"/>
    <w:rsid w:val="00C22E2C"/>
    <w:rsid w:val="00C26875"/>
    <w:rsid w:val="00C33932"/>
    <w:rsid w:val="00C36326"/>
    <w:rsid w:val="00C425B2"/>
    <w:rsid w:val="00C45000"/>
    <w:rsid w:val="00C46C15"/>
    <w:rsid w:val="00C55806"/>
    <w:rsid w:val="00C60DB5"/>
    <w:rsid w:val="00C6143F"/>
    <w:rsid w:val="00C66DF0"/>
    <w:rsid w:val="00C818FC"/>
    <w:rsid w:val="00CA5B62"/>
    <w:rsid w:val="00CA79F8"/>
    <w:rsid w:val="00CB2639"/>
    <w:rsid w:val="00CB4B3D"/>
    <w:rsid w:val="00CB683E"/>
    <w:rsid w:val="00CC5224"/>
    <w:rsid w:val="00CC5E06"/>
    <w:rsid w:val="00CD0C9F"/>
    <w:rsid w:val="00CD2F63"/>
    <w:rsid w:val="00CD7620"/>
    <w:rsid w:val="00CE3148"/>
    <w:rsid w:val="00CE38CB"/>
    <w:rsid w:val="00CE5276"/>
    <w:rsid w:val="00CF2CE1"/>
    <w:rsid w:val="00D064A8"/>
    <w:rsid w:val="00D06C07"/>
    <w:rsid w:val="00D13FC9"/>
    <w:rsid w:val="00D16BE1"/>
    <w:rsid w:val="00D229F3"/>
    <w:rsid w:val="00D31D66"/>
    <w:rsid w:val="00D43612"/>
    <w:rsid w:val="00D454BB"/>
    <w:rsid w:val="00D47B95"/>
    <w:rsid w:val="00D53DEA"/>
    <w:rsid w:val="00D72A89"/>
    <w:rsid w:val="00D80A1D"/>
    <w:rsid w:val="00D91AB8"/>
    <w:rsid w:val="00DA042A"/>
    <w:rsid w:val="00DC0AD9"/>
    <w:rsid w:val="00DD19A2"/>
    <w:rsid w:val="00DE37ED"/>
    <w:rsid w:val="00DE7925"/>
    <w:rsid w:val="00E010A5"/>
    <w:rsid w:val="00E02395"/>
    <w:rsid w:val="00E1527D"/>
    <w:rsid w:val="00E174BA"/>
    <w:rsid w:val="00E2057D"/>
    <w:rsid w:val="00E2134E"/>
    <w:rsid w:val="00E513A5"/>
    <w:rsid w:val="00E520C6"/>
    <w:rsid w:val="00E55FD2"/>
    <w:rsid w:val="00E73E58"/>
    <w:rsid w:val="00E74679"/>
    <w:rsid w:val="00E76293"/>
    <w:rsid w:val="00E76D13"/>
    <w:rsid w:val="00E93B18"/>
    <w:rsid w:val="00EA584F"/>
    <w:rsid w:val="00EA6BF1"/>
    <w:rsid w:val="00EB2191"/>
    <w:rsid w:val="00EC031B"/>
    <w:rsid w:val="00EC3978"/>
    <w:rsid w:val="00ED639E"/>
    <w:rsid w:val="00EE25BD"/>
    <w:rsid w:val="00EF6004"/>
    <w:rsid w:val="00F012D1"/>
    <w:rsid w:val="00F1327C"/>
    <w:rsid w:val="00F2017D"/>
    <w:rsid w:val="00F239A1"/>
    <w:rsid w:val="00F270DC"/>
    <w:rsid w:val="00F4136B"/>
    <w:rsid w:val="00F53D5A"/>
    <w:rsid w:val="00F53F89"/>
    <w:rsid w:val="00F54304"/>
    <w:rsid w:val="00F547B8"/>
    <w:rsid w:val="00F570D2"/>
    <w:rsid w:val="00F633FC"/>
    <w:rsid w:val="00F819F6"/>
    <w:rsid w:val="00F8582B"/>
    <w:rsid w:val="00F925F4"/>
    <w:rsid w:val="00F93C70"/>
    <w:rsid w:val="00FA232F"/>
    <w:rsid w:val="00FA3B81"/>
    <w:rsid w:val="00FA3D97"/>
    <w:rsid w:val="00FB1D70"/>
    <w:rsid w:val="00FB3286"/>
    <w:rsid w:val="00FC2D47"/>
    <w:rsid w:val="00FD32EE"/>
    <w:rsid w:val="00FD5E4A"/>
    <w:rsid w:val="00FE40C9"/>
    <w:rsid w:val="00FE7196"/>
    <w:rsid w:val="00FE7A12"/>
    <w:rsid w:val="00FE7D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28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57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74A54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AD447E"/>
    <w:rPr>
      <w:color w:val="0000FF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1C4D13"/>
    <w:rPr>
      <w:color w:val="605E5C"/>
      <w:shd w:val="clear" w:color="auto" w:fill="E1DFDD"/>
    </w:rPr>
  </w:style>
  <w:style w:type="paragraph" w:styleId="a6">
    <w:name w:val="Balloon Text"/>
    <w:basedOn w:val="a"/>
    <w:link w:val="a7"/>
    <w:uiPriority w:val="99"/>
    <w:semiHidden/>
    <w:unhideWhenUsed/>
    <w:rsid w:val="00B710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71085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semiHidden/>
    <w:unhideWhenUsed/>
    <w:rsid w:val="004338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43384A"/>
  </w:style>
  <w:style w:type="paragraph" w:styleId="aa">
    <w:name w:val="footer"/>
    <w:basedOn w:val="a"/>
    <w:link w:val="ab"/>
    <w:uiPriority w:val="99"/>
    <w:unhideWhenUsed/>
    <w:rsid w:val="004338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3384A"/>
  </w:style>
  <w:style w:type="paragraph" w:styleId="ac">
    <w:name w:val="Title"/>
    <w:basedOn w:val="a"/>
    <w:link w:val="ad"/>
    <w:qFormat/>
    <w:rsid w:val="00496D96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d">
    <w:name w:val="Название Знак"/>
    <w:basedOn w:val="a0"/>
    <w:link w:val="ac"/>
    <w:rsid w:val="00496D96"/>
    <w:rPr>
      <w:rFonts w:ascii="Times New Roman" w:eastAsia="Times New Roman" w:hAnsi="Times New Roman" w:cs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987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dk@ulges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EDD62B-22D5-468E-8099-3B3CA8567E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3412</Words>
  <Characters>19451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TazikovRR</cp:lastModifiedBy>
  <cp:revision>3</cp:revision>
  <cp:lastPrinted>2021-06-10T09:33:00Z</cp:lastPrinted>
  <dcterms:created xsi:type="dcterms:W3CDTF">2024-10-14T09:19:00Z</dcterms:created>
  <dcterms:modified xsi:type="dcterms:W3CDTF">2024-10-15T04:52:00Z</dcterms:modified>
</cp:coreProperties>
</file>